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0E" w:rsidRPr="00BA272C" w:rsidRDefault="00895972" w:rsidP="007F6967">
      <w:pPr>
        <w:autoSpaceDE w:val="0"/>
        <w:autoSpaceDN w:val="0"/>
        <w:adjustRightInd w:val="0"/>
        <w:spacing w:before="120" w:after="0" w:line="276" w:lineRule="auto"/>
        <w:ind w:left="454" w:right="397"/>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Zasady postę</w:t>
      </w:r>
      <w:r w:rsidR="00F52F0E" w:rsidRPr="00BA272C">
        <w:rPr>
          <w:rFonts w:ascii="Times New Roman" w:eastAsia="Times New Roman" w:hAnsi="Times New Roman" w:cs="Times New Roman"/>
          <w:b/>
          <w:sz w:val="28"/>
          <w:szCs w:val="28"/>
          <w:lang w:eastAsia="pl-PL"/>
        </w:rPr>
        <w:t>powania rekrutacyjnego dla kandydatów do klas pierwszych</w:t>
      </w:r>
    </w:p>
    <w:p w:rsidR="00F52F0E" w:rsidRPr="00BA272C" w:rsidRDefault="00F52F0E" w:rsidP="00F52F0E">
      <w:pPr>
        <w:autoSpaceDE w:val="0"/>
        <w:autoSpaceDN w:val="0"/>
        <w:adjustRightInd w:val="0"/>
        <w:spacing w:after="0" w:line="276" w:lineRule="auto"/>
        <w:jc w:val="center"/>
        <w:rPr>
          <w:rFonts w:ascii="Times New Roman" w:eastAsia="Times New Roman" w:hAnsi="Times New Roman" w:cs="Times New Roman"/>
          <w:b/>
          <w:sz w:val="28"/>
          <w:szCs w:val="28"/>
          <w:lang w:eastAsia="pl-PL"/>
        </w:rPr>
      </w:pPr>
      <w:r w:rsidRPr="00BA272C">
        <w:rPr>
          <w:rFonts w:ascii="Times New Roman" w:eastAsia="Times New Roman" w:hAnsi="Times New Roman" w:cs="Times New Roman"/>
          <w:b/>
          <w:sz w:val="28"/>
          <w:szCs w:val="28"/>
          <w:lang w:eastAsia="pl-PL"/>
        </w:rPr>
        <w:t xml:space="preserve">w Zespole Szkół Zawodowych Nr 2 im. Powstańców Wielkopolskich we Wrześni </w:t>
      </w:r>
      <w:r w:rsidRPr="00BA272C">
        <w:rPr>
          <w:rFonts w:ascii="Times New Roman" w:eastAsia="Times New Roman" w:hAnsi="Times New Roman" w:cs="Times New Roman"/>
          <w:b/>
          <w:sz w:val="28"/>
          <w:szCs w:val="28"/>
          <w:lang w:eastAsia="pl-PL"/>
        </w:rPr>
        <w:br/>
        <w:t>na rok szkolny</w:t>
      </w:r>
      <w:r w:rsidR="005463A4">
        <w:rPr>
          <w:rFonts w:ascii="Times New Roman" w:eastAsia="Times New Roman" w:hAnsi="Times New Roman" w:cs="Times New Roman"/>
          <w:b/>
          <w:sz w:val="28"/>
          <w:szCs w:val="28"/>
          <w:lang w:eastAsia="pl-PL"/>
        </w:rPr>
        <w:t xml:space="preserve"> 2023/2024</w:t>
      </w:r>
    </w:p>
    <w:p w:rsidR="00F52F0E" w:rsidRPr="00BA272C" w:rsidRDefault="00F52F0E" w:rsidP="00F52F0E">
      <w:pPr>
        <w:autoSpaceDE w:val="0"/>
        <w:autoSpaceDN w:val="0"/>
        <w:adjustRightInd w:val="0"/>
        <w:spacing w:after="0" w:line="276" w:lineRule="auto"/>
        <w:ind w:right="397"/>
        <w:rPr>
          <w:rFonts w:ascii="Times New Roman" w:eastAsia="Times New Roman" w:hAnsi="Times New Roman" w:cs="Times New Roman"/>
          <w:i/>
          <w:sz w:val="24"/>
          <w:szCs w:val="24"/>
          <w:lang w:eastAsia="pl-PL"/>
        </w:rPr>
      </w:pPr>
    </w:p>
    <w:p w:rsidR="00F52F0E" w:rsidRPr="00BA272C" w:rsidRDefault="00F52F0E" w:rsidP="00F52F0E">
      <w:pPr>
        <w:autoSpaceDE w:val="0"/>
        <w:autoSpaceDN w:val="0"/>
        <w:adjustRightInd w:val="0"/>
        <w:spacing w:after="0" w:line="276" w:lineRule="auto"/>
        <w:ind w:left="454" w:right="397"/>
        <w:jc w:val="center"/>
        <w:rPr>
          <w:rFonts w:ascii="Times New Roman" w:eastAsia="Times New Roman" w:hAnsi="Times New Roman" w:cs="Times New Roman"/>
          <w:i/>
          <w:sz w:val="24"/>
          <w:szCs w:val="24"/>
          <w:lang w:eastAsia="pl-PL"/>
        </w:rPr>
      </w:pPr>
    </w:p>
    <w:p w:rsidR="00F52F0E" w:rsidRPr="00BA272C" w:rsidRDefault="00F52F0E" w:rsidP="00F52F0E">
      <w:pPr>
        <w:autoSpaceDE w:val="0"/>
        <w:autoSpaceDN w:val="0"/>
        <w:adjustRightInd w:val="0"/>
        <w:spacing w:after="0" w:line="360" w:lineRule="auto"/>
        <w:ind w:left="454" w:right="397"/>
        <w:jc w:val="center"/>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b/>
          <w:sz w:val="24"/>
          <w:szCs w:val="24"/>
          <w:lang w:eastAsia="pl-PL"/>
        </w:rPr>
        <w:t>§ 1</w:t>
      </w:r>
    </w:p>
    <w:p w:rsidR="00F52F0E" w:rsidRPr="00BA272C" w:rsidRDefault="00F52F0E" w:rsidP="006634C4">
      <w:pPr>
        <w:autoSpaceDE w:val="0"/>
        <w:autoSpaceDN w:val="0"/>
        <w:adjustRightInd w:val="0"/>
        <w:spacing w:after="0" w:line="276" w:lineRule="auto"/>
        <w:ind w:left="454" w:right="283"/>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1. Kandydaci do klasy pierwszej </w:t>
      </w:r>
      <w:r w:rsidRPr="00BA272C">
        <w:rPr>
          <w:rFonts w:ascii="Times New Roman" w:eastAsia="Times New Roman" w:hAnsi="Times New Roman" w:cs="Times New Roman"/>
          <w:b/>
          <w:sz w:val="24"/>
          <w:szCs w:val="24"/>
          <w:lang w:eastAsia="pl-PL"/>
        </w:rPr>
        <w:t xml:space="preserve">Technikum Nr 3 i Branżowej Szkoły I Stopnia Nr 2 </w:t>
      </w:r>
      <w:r w:rsidRPr="00BA272C">
        <w:rPr>
          <w:rFonts w:ascii="Times New Roman" w:eastAsia="Times New Roman" w:hAnsi="Times New Roman" w:cs="Times New Roman"/>
          <w:sz w:val="24"/>
          <w:szCs w:val="24"/>
          <w:lang w:eastAsia="pl-PL"/>
        </w:rPr>
        <w:t xml:space="preserve">składają dokumenty </w:t>
      </w:r>
      <w:r w:rsidR="00895972">
        <w:rPr>
          <w:rFonts w:ascii="Times New Roman" w:eastAsia="Times New Roman" w:hAnsi="Times New Roman" w:cs="Times New Roman"/>
          <w:b/>
          <w:sz w:val="24"/>
          <w:szCs w:val="24"/>
          <w:lang w:eastAsia="pl-PL"/>
        </w:rPr>
        <w:t>od 15 maja 2023</w:t>
      </w:r>
      <w:r w:rsidRPr="00BA272C">
        <w:rPr>
          <w:rFonts w:ascii="Times New Roman" w:eastAsia="Times New Roman" w:hAnsi="Times New Roman" w:cs="Times New Roman"/>
          <w:b/>
          <w:sz w:val="24"/>
          <w:szCs w:val="24"/>
          <w:lang w:eastAsia="pl-PL"/>
        </w:rPr>
        <w:t xml:space="preserve"> r.</w:t>
      </w:r>
      <w:r w:rsidRPr="00BA272C">
        <w:rPr>
          <w:rFonts w:ascii="Times New Roman" w:eastAsia="Times New Roman" w:hAnsi="Times New Roman" w:cs="Times New Roman"/>
          <w:sz w:val="24"/>
          <w:szCs w:val="24"/>
          <w:lang w:eastAsia="pl-PL"/>
        </w:rPr>
        <w:t xml:space="preserve"> </w:t>
      </w:r>
      <w:r w:rsidRPr="00BA272C">
        <w:rPr>
          <w:rFonts w:ascii="Times New Roman" w:eastAsia="Times New Roman" w:hAnsi="Times New Roman" w:cs="Times New Roman"/>
          <w:b/>
          <w:sz w:val="24"/>
          <w:szCs w:val="24"/>
          <w:lang w:eastAsia="pl-PL"/>
        </w:rPr>
        <w:t>do</w:t>
      </w:r>
      <w:r w:rsidRPr="00BA272C">
        <w:rPr>
          <w:rFonts w:ascii="Times New Roman" w:eastAsia="Times New Roman" w:hAnsi="Times New Roman" w:cs="Times New Roman"/>
          <w:sz w:val="24"/>
          <w:szCs w:val="24"/>
          <w:lang w:eastAsia="pl-PL"/>
        </w:rPr>
        <w:t xml:space="preserve"> </w:t>
      </w:r>
      <w:r w:rsidR="00895972">
        <w:rPr>
          <w:rFonts w:ascii="Times New Roman" w:eastAsia="Times New Roman" w:hAnsi="Times New Roman" w:cs="Times New Roman"/>
          <w:b/>
          <w:sz w:val="24"/>
          <w:szCs w:val="24"/>
          <w:lang w:eastAsia="pl-PL"/>
        </w:rPr>
        <w:t>16</w:t>
      </w:r>
      <w:r w:rsidRPr="00BA272C">
        <w:rPr>
          <w:rFonts w:ascii="Times New Roman" w:eastAsia="Times New Roman" w:hAnsi="Times New Roman" w:cs="Times New Roman"/>
          <w:b/>
          <w:sz w:val="24"/>
          <w:szCs w:val="24"/>
          <w:lang w:eastAsia="pl-PL"/>
        </w:rPr>
        <w:t xml:space="preserve"> czerwca</w:t>
      </w:r>
      <w:r w:rsidRPr="00BA272C">
        <w:rPr>
          <w:rFonts w:ascii="Times New Roman" w:eastAsia="Times New Roman" w:hAnsi="Times New Roman" w:cs="Times New Roman"/>
          <w:sz w:val="24"/>
          <w:szCs w:val="24"/>
          <w:lang w:eastAsia="pl-PL"/>
        </w:rPr>
        <w:t xml:space="preserve"> </w:t>
      </w:r>
      <w:r w:rsidR="00895972">
        <w:rPr>
          <w:rFonts w:ascii="Times New Roman" w:eastAsia="Times New Roman" w:hAnsi="Times New Roman" w:cs="Times New Roman"/>
          <w:b/>
          <w:sz w:val="24"/>
          <w:szCs w:val="24"/>
          <w:lang w:eastAsia="pl-PL"/>
        </w:rPr>
        <w:t xml:space="preserve">2023 r. do godz. 15.00, </w:t>
      </w:r>
      <w:r>
        <w:rPr>
          <w:rFonts w:ascii="Times New Roman" w:eastAsia="Times New Roman" w:hAnsi="Times New Roman" w:cs="Times New Roman"/>
          <w:sz w:val="24"/>
          <w:szCs w:val="24"/>
          <w:lang w:eastAsia="pl-PL"/>
        </w:rPr>
        <w:t>w sekretariacie szkoły</w:t>
      </w:r>
      <w:r w:rsidRPr="00BA272C">
        <w:rPr>
          <w:rFonts w:ascii="Times New Roman" w:eastAsia="Times New Roman" w:hAnsi="Times New Roman" w:cs="Times New Roman"/>
          <w:sz w:val="24"/>
          <w:szCs w:val="24"/>
          <w:lang w:eastAsia="pl-PL"/>
        </w:rPr>
        <w:t>.</w:t>
      </w:r>
    </w:p>
    <w:p w:rsidR="00F52F0E" w:rsidRPr="00BA272C" w:rsidRDefault="00F52F0E"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2. Dokumenty wymagane w tym terminie od kandydatów ubiegających się o przyjęcie: </w:t>
      </w:r>
    </w:p>
    <w:p w:rsidR="00F52F0E" w:rsidRPr="00BA272C" w:rsidRDefault="00F52F0E"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    a) karta zgłoszeniowa (</w:t>
      </w:r>
      <w:r w:rsidRPr="00BA272C">
        <w:rPr>
          <w:rFonts w:ascii="Times New Roman" w:eastAsia="Times New Roman" w:hAnsi="Times New Roman" w:cs="Times New Roman"/>
          <w:i/>
          <w:sz w:val="24"/>
          <w:szCs w:val="24"/>
          <w:lang w:eastAsia="pl-PL"/>
        </w:rPr>
        <w:t xml:space="preserve">do pobrania w sekretariacie szkoły lub na stronie internetowej szkoły </w:t>
      </w:r>
      <w:r w:rsidR="00A76087">
        <w:rPr>
          <w:rFonts w:ascii="Times New Roman" w:eastAsia="Times New Roman" w:hAnsi="Times New Roman" w:cs="Times New Roman"/>
          <w:i/>
          <w:sz w:val="24"/>
          <w:szCs w:val="24"/>
          <w:lang w:eastAsia="pl-PL"/>
        </w:rPr>
        <w:t xml:space="preserve">   </w:t>
      </w:r>
      <w:hyperlink r:id="rId8" w:history="1">
        <w:r w:rsidRPr="00BA272C">
          <w:rPr>
            <w:rFonts w:ascii="Times New Roman" w:eastAsia="Times New Roman" w:hAnsi="Times New Roman" w:cs="Times New Roman"/>
            <w:color w:val="0563C1"/>
            <w:sz w:val="24"/>
            <w:szCs w:val="24"/>
            <w:lang w:eastAsia="pl-PL"/>
          </w:rPr>
          <w:t>www.zsz2.wrzesnia.pl</w:t>
        </w:r>
      </w:hyperlink>
      <w:r w:rsidRPr="00BA272C">
        <w:rPr>
          <w:rFonts w:ascii="Times New Roman" w:eastAsia="Times New Roman" w:hAnsi="Times New Roman" w:cs="Times New Roman"/>
          <w:sz w:val="24"/>
          <w:szCs w:val="24"/>
          <w:lang w:eastAsia="pl-PL"/>
        </w:rPr>
        <w:t xml:space="preserve"> w zakładce „Rekrutacja”); </w:t>
      </w:r>
    </w:p>
    <w:p w:rsidR="00F52F0E" w:rsidRPr="00BA272C" w:rsidRDefault="00F52F0E" w:rsidP="006634C4">
      <w:pPr>
        <w:tabs>
          <w:tab w:val="left" w:pos="10490"/>
        </w:tabs>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    b) </w:t>
      </w:r>
      <w:r w:rsidRPr="00BA272C">
        <w:rPr>
          <w:rFonts w:ascii="Times New Roman" w:eastAsia="Calibri" w:hAnsi="Times New Roman" w:cs="Times New Roman"/>
          <w:sz w:val="24"/>
          <w:szCs w:val="24"/>
        </w:rPr>
        <w:t xml:space="preserve">wniosek o przyjęcie do szkoły ponadpodstawowej wraz z </w:t>
      </w:r>
      <w:r w:rsidRPr="00BA272C">
        <w:rPr>
          <w:rFonts w:ascii="Times New Roman" w:eastAsia="Times New Roman" w:hAnsi="Times New Roman" w:cs="Times New Roman"/>
          <w:sz w:val="24"/>
          <w:szCs w:val="24"/>
          <w:lang w:eastAsia="pl-PL"/>
        </w:rPr>
        <w:t xml:space="preserve">dokumentami.   </w:t>
      </w:r>
    </w:p>
    <w:p w:rsidR="00F52F0E" w:rsidRPr="00BA272C" w:rsidRDefault="00F52F0E"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3. </w:t>
      </w:r>
      <w:r w:rsidRPr="00BA272C">
        <w:rPr>
          <w:rFonts w:ascii="Times New Roman" w:eastAsia="Times New Roman" w:hAnsi="Times New Roman" w:cs="Times New Roman"/>
          <w:b/>
          <w:sz w:val="24"/>
          <w:szCs w:val="24"/>
          <w:lang w:eastAsia="pl-PL"/>
        </w:rPr>
        <w:t>Od</w:t>
      </w:r>
      <w:r w:rsidRPr="00BA272C">
        <w:rPr>
          <w:rFonts w:ascii="Times New Roman" w:eastAsia="Times New Roman" w:hAnsi="Times New Roman" w:cs="Times New Roman"/>
          <w:sz w:val="24"/>
          <w:szCs w:val="24"/>
          <w:lang w:eastAsia="pl-PL"/>
        </w:rPr>
        <w:t xml:space="preserve"> </w:t>
      </w:r>
      <w:r w:rsidR="00C7312A">
        <w:rPr>
          <w:rFonts w:ascii="Times New Roman" w:eastAsia="Times New Roman" w:hAnsi="Times New Roman" w:cs="Times New Roman"/>
          <w:b/>
          <w:sz w:val="24"/>
          <w:szCs w:val="24"/>
          <w:lang w:eastAsia="pl-PL"/>
        </w:rPr>
        <w:t>15 maja 2023 r. do 18 lipca 2023</w:t>
      </w:r>
      <w:r w:rsidRPr="00BA272C">
        <w:rPr>
          <w:rFonts w:ascii="Times New Roman" w:eastAsia="Times New Roman" w:hAnsi="Times New Roman" w:cs="Times New Roman"/>
          <w:b/>
          <w:sz w:val="24"/>
          <w:szCs w:val="24"/>
          <w:lang w:eastAsia="pl-PL"/>
        </w:rPr>
        <w:t xml:space="preserve"> r.</w:t>
      </w:r>
      <w:r w:rsidRPr="00BA272C">
        <w:rPr>
          <w:rFonts w:ascii="Times New Roman" w:eastAsia="Times New Roman" w:hAnsi="Times New Roman" w:cs="Times New Roman"/>
          <w:sz w:val="24"/>
          <w:szCs w:val="24"/>
          <w:lang w:eastAsia="pl-PL"/>
        </w:rPr>
        <w:t xml:space="preserve"> wydanie kandydatowi przez szkołę skierowania na badanie lekarskie.</w:t>
      </w:r>
      <w:r w:rsidR="00A803AE">
        <w:rPr>
          <w:rFonts w:ascii="Times New Roman" w:eastAsia="Times New Roman" w:hAnsi="Times New Roman" w:cs="Times New Roman"/>
          <w:sz w:val="24"/>
          <w:szCs w:val="24"/>
          <w:lang w:eastAsia="pl-PL"/>
        </w:rPr>
        <w:t xml:space="preserve"> </w:t>
      </w:r>
    </w:p>
    <w:p w:rsidR="00F52F0E" w:rsidRPr="00BA272C" w:rsidRDefault="00F52F0E" w:rsidP="00F52F0E">
      <w:pPr>
        <w:autoSpaceDE w:val="0"/>
        <w:autoSpaceDN w:val="0"/>
        <w:adjustRightInd w:val="0"/>
        <w:spacing w:after="0" w:line="276" w:lineRule="auto"/>
        <w:ind w:left="454" w:right="397"/>
        <w:jc w:val="both"/>
        <w:rPr>
          <w:rFonts w:ascii="Times New Roman" w:eastAsia="Calibri" w:hAnsi="Times New Roman" w:cs="Times New Roman"/>
          <w:sz w:val="24"/>
          <w:szCs w:val="24"/>
        </w:rPr>
      </w:pPr>
      <w:r w:rsidRPr="00BA272C">
        <w:rPr>
          <w:rFonts w:ascii="Times New Roman" w:eastAsia="Times New Roman" w:hAnsi="Times New Roman" w:cs="Times New Roman"/>
          <w:sz w:val="24"/>
          <w:szCs w:val="24"/>
          <w:lang w:eastAsia="pl-PL"/>
        </w:rPr>
        <w:t>4.</w:t>
      </w:r>
      <w:r w:rsidRPr="00BA272C">
        <w:rPr>
          <w:rFonts w:ascii="Times New Roman" w:eastAsia="Calibri" w:hAnsi="Times New Roman" w:cs="Times New Roman"/>
          <w:sz w:val="24"/>
          <w:szCs w:val="24"/>
        </w:rPr>
        <w:t xml:space="preserve"> </w:t>
      </w:r>
      <w:r w:rsidRPr="00BA272C">
        <w:rPr>
          <w:rFonts w:ascii="Times New Roman" w:eastAsia="Calibri" w:hAnsi="Times New Roman" w:cs="Times New Roman"/>
          <w:b/>
          <w:sz w:val="24"/>
          <w:szCs w:val="24"/>
        </w:rPr>
        <w:t>Od</w:t>
      </w:r>
      <w:r w:rsidRPr="00BA272C">
        <w:rPr>
          <w:rFonts w:ascii="Times New Roman" w:eastAsia="Calibri" w:hAnsi="Times New Roman" w:cs="Times New Roman"/>
          <w:sz w:val="24"/>
          <w:szCs w:val="24"/>
        </w:rPr>
        <w:t xml:space="preserve"> </w:t>
      </w:r>
      <w:r w:rsidR="00B97DCC">
        <w:rPr>
          <w:rFonts w:ascii="Times New Roman" w:eastAsia="Calibri" w:hAnsi="Times New Roman" w:cs="Times New Roman"/>
          <w:b/>
          <w:sz w:val="24"/>
          <w:szCs w:val="24"/>
        </w:rPr>
        <w:t>23</w:t>
      </w:r>
      <w:r w:rsidRPr="00BA272C">
        <w:rPr>
          <w:rFonts w:ascii="Times New Roman" w:eastAsia="Calibri" w:hAnsi="Times New Roman" w:cs="Times New Roman"/>
          <w:b/>
          <w:sz w:val="24"/>
          <w:szCs w:val="24"/>
        </w:rPr>
        <w:t xml:space="preserve"> czerwca </w:t>
      </w:r>
      <w:r w:rsidR="00B97DCC">
        <w:rPr>
          <w:rFonts w:ascii="Times New Roman" w:eastAsia="Calibri" w:hAnsi="Times New Roman" w:cs="Times New Roman"/>
          <w:b/>
          <w:sz w:val="24"/>
          <w:szCs w:val="24"/>
        </w:rPr>
        <w:t>2023 r. do 10 lipca 2023</w:t>
      </w:r>
      <w:r w:rsidRPr="00BA272C">
        <w:rPr>
          <w:rFonts w:ascii="Times New Roman" w:eastAsia="Calibri" w:hAnsi="Times New Roman" w:cs="Times New Roman"/>
          <w:b/>
          <w:sz w:val="24"/>
          <w:szCs w:val="24"/>
        </w:rPr>
        <w:t xml:space="preserve"> r.</w:t>
      </w:r>
      <w:r w:rsidRPr="00BA272C">
        <w:rPr>
          <w:rFonts w:ascii="Times New Roman" w:eastAsia="Times New Roman" w:hAnsi="Times New Roman" w:cs="Times New Roman"/>
          <w:b/>
          <w:sz w:val="24"/>
          <w:szCs w:val="24"/>
          <w:lang w:eastAsia="pl-PL"/>
        </w:rPr>
        <w:t xml:space="preserve"> do godz. 15.00 </w:t>
      </w:r>
      <w:r w:rsidRPr="00BA272C">
        <w:rPr>
          <w:rFonts w:ascii="Times New Roman" w:eastAsia="Calibri" w:hAnsi="Times New Roman" w:cs="Times New Roman"/>
          <w:sz w:val="24"/>
          <w:szCs w:val="24"/>
        </w:rPr>
        <w:t xml:space="preserve">uzupełnienie wniosku o przyjęcie do szkoły ponadpodstawowej o świadectwo ukończenia szkoły podstawowej i o zaświadczenie o wyniku egzaminu ósmoklasisty. W tym terminie kandydat może złożyć nowy wniosek, w tym zmienić wniosek o przyjęcie, z uwagi na zamianę szkół </w:t>
      </w:r>
      <w:r w:rsidR="00795FCB">
        <w:rPr>
          <w:rFonts w:ascii="Times New Roman" w:eastAsia="Calibri" w:hAnsi="Times New Roman" w:cs="Times New Roman"/>
          <w:sz w:val="24"/>
          <w:szCs w:val="24"/>
        </w:rPr>
        <w:t>lub oddziałów</w:t>
      </w:r>
      <w:r w:rsidR="003F42EA">
        <w:rPr>
          <w:rFonts w:ascii="Times New Roman" w:eastAsia="Calibri" w:hAnsi="Times New Roman" w:cs="Times New Roman"/>
          <w:sz w:val="24"/>
          <w:szCs w:val="24"/>
        </w:rPr>
        <w:t>,</w:t>
      </w:r>
      <w:r w:rsidR="00795FCB">
        <w:rPr>
          <w:rFonts w:ascii="Times New Roman" w:eastAsia="Calibri" w:hAnsi="Times New Roman" w:cs="Times New Roman"/>
          <w:sz w:val="24"/>
          <w:szCs w:val="24"/>
        </w:rPr>
        <w:t xml:space="preserve"> </w:t>
      </w:r>
      <w:r w:rsidRPr="00BA272C">
        <w:rPr>
          <w:rFonts w:ascii="Times New Roman" w:eastAsia="Calibri" w:hAnsi="Times New Roman" w:cs="Times New Roman"/>
          <w:sz w:val="24"/>
          <w:szCs w:val="24"/>
        </w:rPr>
        <w:t>do których kandyduje.</w:t>
      </w:r>
    </w:p>
    <w:p w:rsidR="00F52F0E" w:rsidRPr="00BA272C" w:rsidRDefault="00F52F0E" w:rsidP="00F52F0E">
      <w:pPr>
        <w:autoSpaceDE w:val="0"/>
        <w:autoSpaceDN w:val="0"/>
        <w:adjustRightInd w:val="0"/>
        <w:spacing w:after="0" w:line="276" w:lineRule="auto"/>
        <w:ind w:left="454" w:right="397"/>
        <w:jc w:val="both"/>
        <w:rPr>
          <w:rFonts w:ascii="Times New Roman" w:eastAsia="Times New Roman" w:hAnsi="Times New Roman" w:cs="Times New Roman"/>
          <w:i/>
          <w:iCs/>
          <w:sz w:val="24"/>
          <w:szCs w:val="24"/>
          <w:lang w:eastAsia="pl-PL"/>
        </w:rPr>
      </w:pPr>
      <w:r w:rsidRPr="00BA272C">
        <w:rPr>
          <w:rFonts w:ascii="Times New Roman" w:eastAsia="Times New Roman" w:hAnsi="Times New Roman" w:cs="Times New Roman"/>
          <w:iCs/>
          <w:sz w:val="24"/>
          <w:szCs w:val="24"/>
          <w:lang w:eastAsia="pl-PL"/>
        </w:rPr>
        <w:t>5</w:t>
      </w:r>
      <w:r w:rsidRPr="00BA272C">
        <w:rPr>
          <w:rFonts w:ascii="Times New Roman" w:eastAsia="Times New Roman" w:hAnsi="Times New Roman" w:cs="Times New Roman"/>
          <w:sz w:val="24"/>
          <w:szCs w:val="24"/>
          <w:lang w:eastAsia="pl-PL"/>
        </w:rPr>
        <w:t>. Niekompletne dokumenty nie będą rozpatrywane przez Szkolną Komisję Rekrutacyjną.</w:t>
      </w:r>
    </w:p>
    <w:p w:rsidR="00F52F0E" w:rsidRPr="00BA272C" w:rsidRDefault="00F52F0E" w:rsidP="00F52F0E">
      <w:pPr>
        <w:autoSpaceDE w:val="0"/>
        <w:autoSpaceDN w:val="0"/>
        <w:adjustRightInd w:val="0"/>
        <w:spacing w:after="0" w:line="276" w:lineRule="auto"/>
        <w:ind w:left="454" w:right="397"/>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6. W przypadku kandydatów składających dokumenty po terminie decyzję podejmuje dyrektor ZSZ Nr 2.</w:t>
      </w:r>
      <w:r w:rsidR="00075E5C">
        <w:rPr>
          <w:rFonts w:ascii="Times New Roman" w:eastAsia="Calibri" w:hAnsi="Times New Roman" w:cs="Times New Roman"/>
          <w:sz w:val="24"/>
          <w:szCs w:val="24"/>
        </w:rPr>
        <w:br/>
        <w:t xml:space="preserve">7. Postępowanie rekrutacyjne może być prowadzone z wykorzystaniem systemów informatycznych. </w:t>
      </w:r>
    </w:p>
    <w:p w:rsidR="00F52F0E" w:rsidRPr="00BA272C" w:rsidRDefault="00F52F0E" w:rsidP="00F52F0E">
      <w:pPr>
        <w:autoSpaceDE w:val="0"/>
        <w:autoSpaceDN w:val="0"/>
        <w:adjustRightInd w:val="0"/>
        <w:spacing w:after="0" w:line="276" w:lineRule="auto"/>
        <w:ind w:left="454" w:right="397"/>
        <w:jc w:val="both"/>
        <w:rPr>
          <w:rFonts w:ascii="Times New Roman" w:eastAsia="Calibri" w:hAnsi="Times New Roman" w:cs="Times New Roman"/>
          <w:sz w:val="24"/>
          <w:szCs w:val="24"/>
        </w:rPr>
      </w:pPr>
    </w:p>
    <w:p w:rsidR="00F52F0E" w:rsidRPr="00BA272C" w:rsidRDefault="00F52F0E" w:rsidP="00F52F0E">
      <w:pPr>
        <w:autoSpaceDE w:val="0"/>
        <w:autoSpaceDN w:val="0"/>
        <w:adjustRightInd w:val="0"/>
        <w:spacing w:after="0" w:line="276" w:lineRule="auto"/>
        <w:ind w:left="454" w:right="397"/>
        <w:jc w:val="center"/>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b/>
          <w:sz w:val="24"/>
          <w:szCs w:val="24"/>
          <w:lang w:eastAsia="pl-PL"/>
        </w:rPr>
        <w:t>§ 2</w:t>
      </w:r>
    </w:p>
    <w:p w:rsidR="00F52F0E" w:rsidRPr="00BA272C" w:rsidRDefault="00F52F0E"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1. Do klasy pierwszej </w:t>
      </w:r>
      <w:r w:rsidRPr="00BA272C">
        <w:rPr>
          <w:rFonts w:ascii="Times New Roman" w:eastAsia="Times New Roman" w:hAnsi="Times New Roman" w:cs="Times New Roman"/>
          <w:b/>
          <w:sz w:val="24"/>
          <w:szCs w:val="24"/>
          <w:lang w:eastAsia="pl-PL"/>
        </w:rPr>
        <w:t>Technikum Nr 3</w:t>
      </w:r>
      <w:r w:rsidRPr="00BA272C">
        <w:rPr>
          <w:rFonts w:ascii="Times New Roman" w:eastAsia="Times New Roman" w:hAnsi="Times New Roman" w:cs="Times New Roman"/>
          <w:sz w:val="24"/>
          <w:szCs w:val="24"/>
          <w:lang w:eastAsia="pl-PL"/>
        </w:rPr>
        <w:t xml:space="preserve"> uczniowie będą przyjmowani wg rankingu punktowego. </w:t>
      </w:r>
    </w:p>
    <w:p w:rsidR="00F52F0E" w:rsidRPr="00BA272C" w:rsidRDefault="00F52F0E"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2. Do klas</w:t>
      </w:r>
      <w:r w:rsidR="007E2A8F">
        <w:rPr>
          <w:rFonts w:ascii="Times New Roman" w:eastAsia="Times New Roman" w:hAnsi="Times New Roman" w:cs="Times New Roman"/>
          <w:sz w:val="24"/>
          <w:szCs w:val="24"/>
          <w:lang w:eastAsia="pl-PL"/>
        </w:rPr>
        <w:t>y pierwszej</w:t>
      </w:r>
      <w:r w:rsidRPr="00BA272C">
        <w:rPr>
          <w:rFonts w:ascii="Times New Roman" w:eastAsia="Times New Roman" w:hAnsi="Times New Roman" w:cs="Times New Roman"/>
          <w:sz w:val="24"/>
          <w:szCs w:val="24"/>
          <w:lang w:eastAsia="pl-PL"/>
        </w:rPr>
        <w:t xml:space="preserve"> </w:t>
      </w:r>
      <w:r w:rsidRPr="00BA272C">
        <w:rPr>
          <w:rFonts w:ascii="Times New Roman" w:eastAsia="Times New Roman" w:hAnsi="Times New Roman" w:cs="Times New Roman"/>
          <w:b/>
          <w:sz w:val="24"/>
          <w:szCs w:val="24"/>
          <w:lang w:eastAsia="pl-PL"/>
        </w:rPr>
        <w:t>Branżowej Szkoły I Stopnia Nr 2</w:t>
      </w:r>
      <w:r w:rsidRPr="00BA272C">
        <w:rPr>
          <w:rFonts w:ascii="Times New Roman" w:eastAsia="Times New Roman" w:hAnsi="Times New Roman" w:cs="Times New Roman"/>
          <w:sz w:val="24"/>
          <w:szCs w:val="24"/>
          <w:lang w:eastAsia="pl-PL"/>
        </w:rPr>
        <w:t xml:space="preserve"> będą przyjmowani </w:t>
      </w:r>
      <w:r w:rsidRPr="00BA272C">
        <w:rPr>
          <w:rFonts w:ascii="Times New Roman" w:eastAsia="Calibri" w:hAnsi="Times New Roman" w:cs="Times New Roman"/>
          <w:sz w:val="24"/>
          <w:szCs w:val="24"/>
        </w:rPr>
        <w:t xml:space="preserve">młodociani pracownicy na podstawie świadectwa ukończenia szkoły podstawowej i umowy o pracę w celu przygotowania zawodowego odbywanego w formie nauki zawodu. </w:t>
      </w:r>
      <w:r w:rsidRPr="00BA272C">
        <w:rPr>
          <w:rFonts w:ascii="Times New Roman" w:eastAsia="Times New Roman" w:hAnsi="Times New Roman" w:cs="Times New Roman"/>
          <w:sz w:val="24"/>
          <w:szCs w:val="24"/>
          <w:lang w:eastAsia="pl-PL"/>
        </w:rPr>
        <w:t>W przypadku większej ilości chętnych niż miejsc do klas branżowych przyjmowani są uczniowie wg rankingu punktowego. Pozostali kandydaci zostaną przypisani do klasy wielozawodowej.</w:t>
      </w:r>
    </w:p>
    <w:p w:rsidR="00F52F0E" w:rsidRPr="00BA272C" w:rsidRDefault="00F52F0E"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3. Do </w:t>
      </w:r>
      <w:r w:rsidRPr="00BA272C">
        <w:rPr>
          <w:rFonts w:ascii="Times New Roman" w:eastAsia="Times New Roman" w:hAnsi="Times New Roman" w:cs="Times New Roman"/>
          <w:b/>
          <w:sz w:val="24"/>
          <w:szCs w:val="24"/>
          <w:lang w:eastAsia="pl-PL"/>
        </w:rPr>
        <w:t>Branżowej Szkoły I Stopnia Nr 2</w:t>
      </w:r>
      <w:r w:rsidRPr="00BA272C">
        <w:rPr>
          <w:rFonts w:ascii="Times New Roman" w:eastAsia="Times New Roman" w:hAnsi="Times New Roman" w:cs="Times New Roman"/>
          <w:sz w:val="24"/>
          <w:szCs w:val="24"/>
          <w:lang w:eastAsia="pl-PL"/>
        </w:rPr>
        <w:t xml:space="preserve"> do</w:t>
      </w:r>
      <w:r w:rsidRPr="00BA272C">
        <w:rPr>
          <w:rFonts w:ascii="Times New Roman" w:eastAsia="Times New Roman" w:hAnsi="Times New Roman" w:cs="Times New Roman"/>
          <w:b/>
          <w:sz w:val="24"/>
          <w:szCs w:val="24"/>
          <w:lang w:eastAsia="pl-PL"/>
        </w:rPr>
        <w:t xml:space="preserve"> </w:t>
      </w:r>
      <w:r w:rsidRPr="00BA272C">
        <w:rPr>
          <w:rFonts w:ascii="Times New Roman" w:eastAsia="Times New Roman" w:hAnsi="Times New Roman" w:cs="Times New Roman"/>
          <w:b/>
          <w:i/>
          <w:sz w:val="24"/>
          <w:szCs w:val="24"/>
          <w:lang w:eastAsia="pl-PL"/>
        </w:rPr>
        <w:t>klasy uczniowskiej</w:t>
      </w:r>
      <w:r w:rsidRPr="00BA272C">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w zawodzie operator obrabiarek </w:t>
      </w:r>
      <w:r w:rsidRPr="00BA272C">
        <w:rPr>
          <w:rFonts w:ascii="Times New Roman" w:eastAsia="Times New Roman" w:hAnsi="Times New Roman" w:cs="Times New Roman"/>
          <w:sz w:val="24"/>
          <w:szCs w:val="24"/>
          <w:lang w:eastAsia="pl-PL"/>
        </w:rPr>
        <w:t>skrawających</w:t>
      </w:r>
      <w:r>
        <w:rPr>
          <w:rFonts w:ascii="Times New Roman" w:eastAsia="Times New Roman" w:hAnsi="Times New Roman" w:cs="Times New Roman"/>
          <w:sz w:val="24"/>
          <w:szCs w:val="24"/>
          <w:lang w:eastAsia="pl-PL"/>
        </w:rPr>
        <w:t xml:space="preserve"> oraz mechatronik</w:t>
      </w:r>
      <w:r w:rsidRPr="00BA272C">
        <w:rPr>
          <w:rFonts w:ascii="Times New Roman" w:eastAsia="Times New Roman" w:hAnsi="Times New Roman" w:cs="Times New Roman"/>
          <w:b/>
          <w:sz w:val="24"/>
          <w:szCs w:val="24"/>
          <w:lang w:eastAsia="pl-PL"/>
        </w:rPr>
        <w:t xml:space="preserve"> </w:t>
      </w:r>
      <w:r w:rsidRPr="00BA272C">
        <w:rPr>
          <w:rFonts w:ascii="Times New Roman" w:eastAsia="Times New Roman" w:hAnsi="Times New Roman" w:cs="Times New Roman"/>
          <w:sz w:val="24"/>
          <w:szCs w:val="24"/>
          <w:lang w:eastAsia="pl-PL"/>
        </w:rPr>
        <w:t>uczniowie przyjmowani są wg rankingu punktowego.</w:t>
      </w:r>
    </w:p>
    <w:p w:rsidR="00F52F0E" w:rsidRPr="00BA272C" w:rsidRDefault="00F52F0E"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4. Do </w:t>
      </w:r>
      <w:r w:rsidRPr="00BA272C">
        <w:rPr>
          <w:rFonts w:ascii="Times New Roman" w:eastAsia="Times New Roman" w:hAnsi="Times New Roman" w:cs="Times New Roman"/>
          <w:b/>
          <w:sz w:val="24"/>
          <w:szCs w:val="24"/>
          <w:lang w:eastAsia="pl-PL"/>
        </w:rPr>
        <w:t>Liceum Ogólnokształcącego dla Dorosłych</w:t>
      </w:r>
      <w:r w:rsidRPr="00BA272C">
        <w:rPr>
          <w:rFonts w:ascii="Times New Roman" w:eastAsia="Times New Roman" w:hAnsi="Times New Roman" w:cs="Times New Roman"/>
          <w:sz w:val="24"/>
          <w:szCs w:val="24"/>
          <w:lang w:eastAsia="pl-PL"/>
        </w:rPr>
        <w:t xml:space="preserve"> słuchacze są przyjmowani na podstawie konkursu świadectw ukończenia gimnazjum albo ośmioletniej szkoły podstawowej.</w:t>
      </w:r>
      <w:r w:rsidRPr="00BA272C">
        <w:rPr>
          <w:rFonts w:ascii="Calibri" w:eastAsia="Calibri" w:hAnsi="Calibri" w:cs="Times New Roman"/>
        </w:rPr>
        <w:t xml:space="preserve"> </w:t>
      </w:r>
      <w:r w:rsidRPr="00BA272C">
        <w:rPr>
          <w:rFonts w:ascii="Times New Roman" w:eastAsia="Calibri" w:hAnsi="Times New Roman" w:cs="Times New Roman"/>
          <w:sz w:val="24"/>
          <w:szCs w:val="24"/>
        </w:rPr>
        <w:t>Kandydatów, którzy posiadają świadectwo ukończenia zasadniczej szkoły zawodowej albo branżowej szkoły I stopnia, można przyjąć do klasy II liceum ogólnokształcącego dla dorosłych</w:t>
      </w:r>
      <w:r w:rsidRPr="00BA272C">
        <w:rPr>
          <w:rFonts w:ascii="Times New Roman" w:eastAsia="Times New Roman" w:hAnsi="Times New Roman" w:cs="Times New Roman"/>
          <w:sz w:val="24"/>
          <w:szCs w:val="24"/>
          <w:lang w:eastAsia="pl-PL"/>
        </w:rPr>
        <w:t>.</w:t>
      </w:r>
    </w:p>
    <w:p w:rsidR="00F52F0E" w:rsidRDefault="00F52F0E"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5. O przyjęcie do </w:t>
      </w:r>
      <w:r w:rsidRPr="00BA272C">
        <w:rPr>
          <w:rFonts w:ascii="Times New Roman" w:eastAsia="Times New Roman" w:hAnsi="Times New Roman" w:cs="Times New Roman"/>
          <w:b/>
          <w:sz w:val="24"/>
          <w:szCs w:val="24"/>
          <w:lang w:eastAsia="pl-PL"/>
        </w:rPr>
        <w:t>Szkoły Podstawowej dla Dorosłych</w:t>
      </w:r>
      <w:r w:rsidRPr="00BA272C">
        <w:rPr>
          <w:rFonts w:ascii="Times New Roman" w:eastAsia="Times New Roman" w:hAnsi="Times New Roman" w:cs="Times New Roman"/>
          <w:sz w:val="24"/>
          <w:szCs w:val="24"/>
          <w:lang w:eastAsia="pl-PL"/>
        </w:rPr>
        <w:t xml:space="preserve"> może ubiegać się kandydat, który:   </w:t>
      </w:r>
      <w:r w:rsidRPr="00BA272C">
        <w:rPr>
          <w:rFonts w:ascii="Times New Roman" w:eastAsia="Times New Roman" w:hAnsi="Times New Roman" w:cs="Times New Roman"/>
          <w:sz w:val="24"/>
          <w:szCs w:val="24"/>
          <w:lang w:eastAsia="pl-PL"/>
        </w:rPr>
        <w:br/>
        <w:t xml:space="preserve">     a) ukończył sześcioletnią szkołę podstawową albo klasę VI lub VII ośmioletniej szkoły podstawowej;</w:t>
      </w:r>
      <w:r w:rsidRPr="00BA272C">
        <w:rPr>
          <w:rFonts w:ascii="Times New Roman" w:eastAsia="Times New Roman" w:hAnsi="Times New Roman" w:cs="Times New Roman"/>
          <w:sz w:val="24"/>
          <w:szCs w:val="24"/>
          <w:lang w:eastAsia="pl-PL"/>
        </w:rPr>
        <w:br/>
        <w:t xml:space="preserve">     b) ukończył 15 lat i jest uczestnikiem Ochotniczego Hufca Pracy. </w:t>
      </w:r>
    </w:p>
    <w:p w:rsidR="00BD2FE2" w:rsidRDefault="00BD2FE2"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p>
    <w:p w:rsidR="00BD2FE2" w:rsidRDefault="00BD2FE2"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p>
    <w:p w:rsidR="00BD2FE2" w:rsidRDefault="00BD2FE2"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p>
    <w:p w:rsidR="00867489" w:rsidRPr="00BA272C" w:rsidRDefault="00867489"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p>
    <w:p w:rsidR="00F52F0E" w:rsidRPr="00BA272C" w:rsidRDefault="00F52F0E"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p>
    <w:p w:rsidR="00F52F0E" w:rsidRPr="00BA272C" w:rsidRDefault="00F52F0E" w:rsidP="00F52F0E">
      <w:pPr>
        <w:autoSpaceDE w:val="0"/>
        <w:autoSpaceDN w:val="0"/>
        <w:adjustRightInd w:val="0"/>
        <w:spacing w:after="0" w:line="276" w:lineRule="auto"/>
        <w:ind w:left="454" w:right="397"/>
        <w:jc w:val="center"/>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b/>
          <w:sz w:val="24"/>
          <w:szCs w:val="24"/>
          <w:lang w:eastAsia="pl-PL"/>
        </w:rPr>
        <w:lastRenderedPageBreak/>
        <w:t>§ 3</w:t>
      </w:r>
    </w:p>
    <w:p w:rsidR="00F52F0E" w:rsidRPr="00BA272C" w:rsidRDefault="00F52F0E" w:rsidP="00F52F0E">
      <w:pPr>
        <w:autoSpaceDE w:val="0"/>
        <w:autoSpaceDN w:val="0"/>
        <w:adjustRightInd w:val="0"/>
        <w:spacing w:after="0" w:line="276" w:lineRule="auto"/>
        <w:ind w:left="720" w:right="397"/>
        <w:contextualSpacing/>
        <w:jc w:val="both"/>
        <w:rPr>
          <w:rFonts w:ascii="Times New Roman" w:eastAsia="Calibri" w:hAnsi="Times New Roman" w:cs="Times New Roman"/>
          <w:sz w:val="24"/>
          <w:szCs w:val="24"/>
        </w:rPr>
      </w:pPr>
      <w:r w:rsidRPr="00BA272C">
        <w:rPr>
          <w:rFonts w:ascii="Times New Roman" w:eastAsia="Times New Roman" w:hAnsi="Times New Roman" w:cs="Times New Roman"/>
          <w:sz w:val="24"/>
          <w:szCs w:val="24"/>
          <w:lang w:eastAsia="pl-PL"/>
        </w:rPr>
        <w:t>Kryteria decydujące o przyjęciu do klasy pierwszej</w:t>
      </w:r>
      <w:r w:rsidRPr="00BA272C">
        <w:rPr>
          <w:rFonts w:ascii="Times New Roman" w:eastAsia="Times New Roman" w:hAnsi="Times New Roman" w:cs="Times New Roman"/>
          <w:b/>
          <w:sz w:val="24"/>
          <w:szCs w:val="24"/>
          <w:lang w:eastAsia="pl-PL"/>
        </w:rPr>
        <w:t xml:space="preserve"> Technikum Nr 3 oraz Branżowej Szkoły </w:t>
      </w:r>
      <w:r w:rsidRPr="00BA272C">
        <w:rPr>
          <w:rFonts w:ascii="Times New Roman" w:eastAsia="Times New Roman" w:hAnsi="Times New Roman" w:cs="Times New Roman"/>
          <w:b/>
          <w:sz w:val="24"/>
          <w:szCs w:val="24"/>
          <w:lang w:eastAsia="pl-PL"/>
        </w:rPr>
        <w:br/>
        <w:t>I Stopnia Nr 2</w:t>
      </w:r>
      <w:r w:rsidRPr="00BA272C">
        <w:rPr>
          <w:rFonts w:ascii="Times New Roman" w:eastAsia="Times New Roman" w:hAnsi="Times New Roman" w:cs="Times New Roman"/>
          <w:sz w:val="24"/>
          <w:szCs w:val="24"/>
          <w:lang w:eastAsia="pl-PL"/>
        </w:rPr>
        <w:t xml:space="preserve"> dla absolwentów szkoły podstawowej:</w:t>
      </w:r>
      <w:r w:rsidRPr="00BA272C">
        <w:rPr>
          <w:rFonts w:ascii="Times New Roman" w:eastAsia="Calibri" w:hAnsi="Times New Roman" w:cs="Times New Roman"/>
          <w:b/>
          <w:sz w:val="32"/>
          <w:szCs w:val="24"/>
        </w:rPr>
        <w:t xml:space="preserve">         </w:t>
      </w:r>
    </w:p>
    <w:p w:rsidR="00F52F0E" w:rsidRPr="00BA272C" w:rsidRDefault="00F52F0E" w:rsidP="00F52F0E">
      <w:pPr>
        <w:autoSpaceDE w:val="0"/>
        <w:autoSpaceDN w:val="0"/>
        <w:adjustRightInd w:val="0"/>
        <w:spacing w:after="0" w:line="276" w:lineRule="auto"/>
        <w:ind w:left="454" w:right="397"/>
        <w:jc w:val="both"/>
        <w:rPr>
          <w:rFonts w:ascii="Times New Roman" w:eastAsia="Calibri" w:hAnsi="Times New Roman" w:cs="Times New Roman"/>
          <w:b/>
          <w:sz w:val="24"/>
          <w:szCs w:val="24"/>
        </w:rPr>
      </w:pPr>
    </w:p>
    <w:tbl>
      <w:tblPr>
        <w:tblW w:w="9471"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088"/>
        <w:gridCol w:w="1843"/>
      </w:tblGrid>
      <w:tr w:rsidR="00F52F0E" w:rsidRPr="00BA272C" w:rsidTr="009C24E5">
        <w:trPr>
          <w:trHeight w:val="505"/>
        </w:trPr>
        <w:tc>
          <w:tcPr>
            <w:tcW w:w="540" w:type="dxa"/>
            <w:shd w:val="clear" w:color="auto" w:fill="auto"/>
            <w:vAlign w:val="center"/>
          </w:tcPr>
          <w:p w:rsidR="00F52F0E" w:rsidRPr="00BA272C" w:rsidRDefault="00F52F0E" w:rsidP="009C24E5">
            <w:pPr>
              <w:spacing w:after="200" w:line="276" w:lineRule="auto"/>
              <w:jc w:val="both"/>
              <w:rPr>
                <w:rFonts w:ascii="Times New Roman" w:eastAsia="Calibri" w:hAnsi="Times New Roman" w:cs="Times New Roman"/>
                <w:b/>
                <w:iCs/>
                <w:sz w:val="24"/>
                <w:szCs w:val="24"/>
              </w:rPr>
            </w:pPr>
            <w:r w:rsidRPr="00BA272C">
              <w:rPr>
                <w:rFonts w:ascii="Times New Roman" w:eastAsia="Calibri" w:hAnsi="Times New Roman" w:cs="Times New Roman"/>
                <w:b/>
                <w:iCs/>
                <w:sz w:val="24"/>
                <w:szCs w:val="24"/>
              </w:rPr>
              <w:t>Lp.</w:t>
            </w:r>
          </w:p>
        </w:tc>
        <w:tc>
          <w:tcPr>
            <w:tcW w:w="7088" w:type="dxa"/>
            <w:shd w:val="clear" w:color="auto" w:fill="auto"/>
            <w:vAlign w:val="center"/>
          </w:tcPr>
          <w:p w:rsidR="00F52F0E" w:rsidRPr="00BA272C" w:rsidRDefault="00F52F0E" w:rsidP="009C24E5">
            <w:pPr>
              <w:spacing w:after="0" w:line="276" w:lineRule="auto"/>
              <w:jc w:val="both"/>
              <w:rPr>
                <w:rFonts w:ascii="Times New Roman" w:eastAsia="Calibri" w:hAnsi="Times New Roman" w:cs="Times New Roman"/>
                <w:b/>
                <w:iCs/>
                <w:sz w:val="24"/>
                <w:szCs w:val="24"/>
              </w:rPr>
            </w:pPr>
            <w:r w:rsidRPr="00BA272C">
              <w:rPr>
                <w:rFonts w:ascii="Times New Roman" w:eastAsia="Calibri" w:hAnsi="Times New Roman" w:cs="Times New Roman"/>
                <w:b/>
                <w:iCs/>
                <w:sz w:val="24"/>
                <w:szCs w:val="24"/>
              </w:rPr>
              <w:t>Przedmioty/osiągnięcia przeliczane na punkty</w:t>
            </w:r>
          </w:p>
        </w:tc>
        <w:tc>
          <w:tcPr>
            <w:tcW w:w="1843" w:type="dxa"/>
            <w:shd w:val="clear" w:color="auto" w:fill="auto"/>
            <w:vAlign w:val="center"/>
          </w:tcPr>
          <w:p w:rsidR="00F52F0E" w:rsidRPr="00BA272C" w:rsidRDefault="00F52F0E" w:rsidP="009C24E5">
            <w:pPr>
              <w:spacing w:after="200" w:line="276" w:lineRule="auto"/>
              <w:jc w:val="both"/>
              <w:rPr>
                <w:rFonts w:ascii="Times New Roman" w:eastAsia="Calibri" w:hAnsi="Times New Roman" w:cs="Times New Roman"/>
                <w:b/>
                <w:iCs/>
                <w:sz w:val="24"/>
                <w:szCs w:val="24"/>
              </w:rPr>
            </w:pPr>
            <w:r w:rsidRPr="00BA272C">
              <w:rPr>
                <w:rFonts w:ascii="Times New Roman" w:eastAsia="Calibri" w:hAnsi="Times New Roman" w:cs="Times New Roman"/>
                <w:b/>
                <w:iCs/>
                <w:sz w:val="24"/>
                <w:szCs w:val="24"/>
              </w:rPr>
              <w:t>Punktacja</w:t>
            </w:r>
          </w:p>
        </w:tc>
      </w:tr>
      <w:tr w:rsidR="00F52F0E" w:rsidRPr="00BA272C" w:rsidTr="009C24E5">
        <w:trPr>
          <w:cantSplit/>
          <w:trHeight w:hRule="exact" w:val="340"/>
        </w:trPr>
        <w:tc>
          <w:tcPr>
            <w:tcW w:w="540" w:type="dxa"/>
            <w:vAlign w:val="center"/>
          </w:tcPr>
          <w:p w:rsidR="00F52F0E" w:rsidRPr="00BA272C" w:rsidRDefault="00F52F0E" w:rsidP="009C24E5">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1.</w:t>
            </w:r>
          </w:p>
        </w:tc>
        <w:tc>
          <w:tcPr>
            <w:tcW w:w="7088" w:type="dxa"/>
            <w:vAlign w:val="center"/>
          </w:tcPr>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liczbowo określona ocena z </w:t>
            </w:r>
            <w:r w:rsidRPr="00BA272C">
              <w:rPr>
                <w:rFonts w:ascii="Times New Roman" w:eastAsia="Calibri" w:hAnsi="Times New Roman" w:cs="Times New Roman"/>
                <w:b/>
                <w:sz w:val="24"/>
                <w:szCs w:val="24"/>
              </w:rPr>
              <w:t>języka polskiego</w:t>
            </w:r>
            <w:r w:rsidRPr="00BA272C">
              <w:rPr>
                <w:rFonts w:ascii="Times New Roman" w:eastAsia="Calibri" w:hAnsi="Times New Roman" w:cs="Times New Roman"/>
                <w:sz w:val="24"/>
                <w:szCs w:val="24"/>
              </w:rPr>
              <w:t xml:space="preserve"> </w:t>
            </w:r>
          </w:p>
        </w:tc>
        <w:tc>
          <w:tcPr>
            <w:tcW w:w="1843" w:type="dxa"/>
            <w:vAlign w:val="center"/>
          </w:tcPr>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max 18 pkt</w:t>
            </w:r>
          </w:p>
        </w:tc>
      </w:tr>
      <w:tr w:rsidR="00F52F0E" w:rsidRPr="00BA272C" w:rsidTr="009C24E5">
        <w:trPr>
          <w:cantSplit/>
          <w:trHeight w:hRule="exact" w:val="557"/>
        </w:trPr>
        <w:tc>
          <w:tcPr>
            <w:tcW w:w="540" w:type="dxa"/>
            <w:vAlign w:val="center"/>
          </w:tcPr>
          <w:p w:rsidR="00F52F0E" w:rsidRPr="00BA272C" w:rsidRDefault="00F52F0E" w:rsidP="009C24E5">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2.</w:t>
            </w:r>
          </w:p>
        </w:tc>
        <w:tc>
          <w:tcPr>
            <w:tcW w:w="7088" w:type="dxa"/>
            <w:vAlign w:val="center"/>
          </w:tcPr>
          <w:p w:rsidR="00F52F0E" w:rsidRPr="00BA272C" w:rsidRDefault="00F52F0E" w:rsidP="009C24E5">
            <w:pPr>
              <w:spacing w:after="0" w:line="240" w:lineRule="auto"/>
              <w:jc w:val="both"/>
              <w:rPr>
                <w:rFonts w:ascii="Times New Roman" w:eastAsia="Calibri" w:hAnsi="Times New Roman" w:cs="Times New Roman"/>
                <w:i/>
                <w:sz w:val="24"/>
                <w:szCs w:val="24"/>
              </w:rPr>
            </w:pPr>
            <w:r w:rsidRPr="00BA272C">
              <w:rPr>
                <w:rFonts w:ascii="Times New Roman" w:eastAsia="Calibri" w:hAnsi="Times New Roman" w:cs="Times New Roman"/>
                <w:sz w:val="24"/>
                <w:szCs w:val="24"/>
              </w:rPr>
              <w:t xml:space="preserve">liczbowo określona ocena </w:t>
            </w:r>
            <w:r w:rsidRPr="00BA272C">
              <w:rPr>
                <w:rFonts w:ascii="Times New Roman" w:eastAsia="Calibri" w:hAnsi="Times New Roman" w:cs="Times New Roman"/>
                <w:b/>
                <w:sz w:val="24"/>
                <w:szCs w:val="24"/>
              </w:rPr>
              <w:t>z matematyki</w:t>
            </w:r>
            <w:r w:rsidRPr="00BA272C">
              <w:rPr>
                <w:rFonts w:ascii="Times New Roman" w:eastAsia="Calibri" w:hAnsi="Times New Roman" w:cs="Times New Roman"/>
                <w:sz w:val="24"/>
                <w:szCs w:val="24"/>
              </w:rPr>
              <w:t xml:space="preserve"> </w:t>
            </w:r>
          </w:p>
        </w:tc>
        <w:tc>
          <w:tcPr>
            <w:tcW w:w="1843" w:type="dxa"/>
            <w:vAlign w:val="center"/>
          </w:tcPr>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max 18 pkt</w:t>
            </w:r>
          </w:p>
        </w:tc>
      </w:tr>
      <w:tr w:rsidR="00F52F0E" w:rsidRPr="00BA272C" w:rsidTr="009C24E5">
        <w:trPr>
          <w:cantSplit/>
          <w:trHeight w:hRule="exact" w:val="436"/>
        </w:trPr>
        <w:tc>
          <w:tcPr>
            <w:tcW w:w="540" w:type="dxa"/>
            <w:vAlign w:val="center"/>
          </w:tcPr>
          <w:p w:rsidR="00F52F0E" w:rsidRPr="00BA272C" w:rsidRDefault="00F52F0E" w:rsidP="009C24E5">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3.</w:t>
            </w:r>
          </w:p>
        </w:tc>
        <w:tc>
          <w:tcPr>
            <w:tcW w:w="7088" w:type="dxa"/>
            <w:vAlign w:val="center"/>
          </w:tcPr>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liczbowo określona ocena </w:t>
            </w:r>
            <w:r w:rsidRPr="00BA272C">
              <w:rPr>
                <w:rFonts w:ascii="Times New Roman" w:eastAsia="Calibri" w:hAnsi="Times New Roman" w:cs="Times New Roman"/>
                <w:b/>
                <w:sz w:val="24"/>
                <w:szCs w:val="24"/>
              </w:rPr>
              <w:t>z języka obcego</w:t>
            </w:r>
          </w:p>
        </w:tc>
        <w:tc>
          <w:tcPr>
            <w:tcW w:w="1843" w:type="dxa"/>
            <w:vAlign w:val="center"/>
          </w:tcPr>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max 18 pkt</w:t>
            </w:r>
          </w:p>
        </w:tc>
      </w:tr>
      <w:tr w:rsidR="00F52F0E" w:rsidRPr="00BA272C" w:rsidTr="009C24E5">
        <w:trPr>
          <w:cantSplit/>
          <w:trHeight w:hRule="exact" w:val="414"/>
        </w:trPr>
        <w:tc>
          <w:tcPr>
            <w:tcW w:w="540" w:type="dxa"/>
            <w:vAlign w:val="center"/>
          </w:tcPr>
          <w:p w:rsidR="00F52F0E" w:rsidRPr="00BA272C" w:rsidRDefault="00F52F0E" w:rsidP="009C24E5">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4.</w:t>
            </w:r>
          </w:p>
        </w:tc>
        <w:tc>
          <w:tcPr>
            <w:tcW w:w="7088" w:type="dxa"/>
            <w:vAlign w:val="center"/>
          </w:tcPr>
          <w:p w:rsidR="00F52F0E" w:rsidRPr="00BA272C" w:rsidRDefault="00F52F0E" w:rsidP="009C24E5">
            <w:pPr>
              <w:spacing w:after="0" w:line="240" w:lineRule="auto"/>
              <w:jc w:val="both"/>
              <w:rPr>
                <w:rFonts w:ascii="Times New Roman" w:eastAsia="Calibri" w:hAnsi="Times New Roman" w:cs="Times New Roman"/>
                <w:i/>
                <w:iCs/>
                <w:sz w:val="24"/>
                <w:szCs w:val="24"/>
              </w:rPr>
            </w:pPr>
            <w:r w:rsidRPr="00BA272C">
              <w:rPr>
                <w:rFonts w:ascii="Times New Roman" w:eastAsia="Calibri" w:hAnsi="Times New Roman" w:cs="Times New Roman"/>
                <w:sz w:val="24"/>
                <w:szCs w:val="24"/>
              </w:rPr>
              <w:t xml:space="preserve">liczbowo określona ocena </w:t>
            </w:r>
            <w:r w:rsidRPr="00BA272C">
              <w:rPr>
                <w:rFonts w:ascii="Times New Roman" w:eastAsia="Calibri" w:hAnsi="Times New Roman" w:cs="Times New Roman"/>
                <w:b/>
                <w:sz w:val="24"/>
                <w:szCs w:val="24"/>
              </w:rPr>
              <w:t>z geografii</w:t>
            </w:r>
            <w:r w:rsidRPr="00BA272C">
              <w:rPr>
                <w:rFonts w:ascii="Times New Roman" w:eastAsia="Calibri" w:hAnsi="Times New Roman" w:cs="Times New Roman"/>
                <w:sz w:val="24"/>
                <w:szCs w:val="24"/>
              </w:rPr>
              <w:t xml:space="preserve"> </w:t>
            </w:r>
          </w:p>
        </w:tc>
        <w:tc>
          <w:tcPr>
            <w:tcW w:w="1843" w:type="dxa"/>
            <w:vAlign w:val="center"/>
          </w:tcPr>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max 18 pkt</w:t>
            </w:r>
          </w:p>
        </w:tc>
      </w:tr>
      <w:tr w:rsidR="00F52F0E" w:rsidRPr="00BA272C" w:rsidTr="009C24E5">
        <w:trPr>
          <w:cantSplit/>
          <w:trHeight w:hRule="exact" w:val="1744"/>
        </w:trPr>
        <w:tc>
          <w:tcPr>
            <w:tcW w:w="540" w:type="dxa"/>
            <w:vAlign w:val="center"/>
          </w:tcPr>
          <w:p w:rsidR="00F52F0E" w:rsidRPr="00BA272C" w:rsidRDefault="00F52F0E" w:rsidP="009C24E5">
            <w:pPr>
              <w:spacing w:after="0" w:line="276" w:lineRule="auto"/>
              <w:jc w:val="both"/>
              <w:rPr>
                <w:rFonts w:ascii="Times New Roman" w:eastAsia="Calibri" w:hAnsi="Times New Roman" w:cs="Times New Roman"/>
                <w:sz w:val="24"/>
                <w:szCs w:val="24"/>
              </w:rPr>
            </w:pPr>
          </w:p>
        </w:tc>
        <w:tc>
          <w:tcPr>
            <w:tcW w:w="7088" w:type="dxa"/>
            <w:vAlign w:val="center"/>
          </w:tcPr>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sposób przeliczania ocen ze świadectwa na punkty:</w:t>
            </w:r>
          </w:p>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                           </w:t>
            </w:r>
            <w:r w:rsidRPr="00BA272C">
              <w:rPr>
                <w:rFonts w:ascii="Times New Roman" w:eastAsia="Calibri" w:hAnsi="Times New Roman" w:cs="Times New Roman"/>
                <w:b/>
                <w:sz w:val="24"/>
                <w:szCs w:val="24"/>
              </w:rPr>
              <w:t xml:space="preserve">celujący  </w:t>
            </w:r>
            <w:r w:rsidRPr="00BA272C">
              <w:rPr>
                <w:rFonts w:ascii="Times New Roman" w:eastAsia="Calibri" w:hAnsi="Times New Roman" w:cs="Times New Roman"/>
                <w:sz w:val="24"/>
                <w:szCs w:val="24"/>
              </w:rPr>
              <w:t xml:space="preserve">          – 18 punktów</w:t>
            </w:r>
          </w:p>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                           </w:t>
            </w:r>
            <w:r w:rsidRPr="00BA272C">
              <w:rPr>
                <w:rFonts w:ascii="Times New Roman" w:eastAsia="Calibri" w:hAnsi="Times New Roman" w:cs="Times New Roman"/>
                <w:b/>
                <w:sz w:val="24"/>
                <w:szCs w:val="24"/>
              </w:rPr>
              <w:t xml:space="preserve">bardzo dobry </w:t>
            </w:r>
            <w:r w:rsidRPr="00BA272C">
              <w:rPr>
                <w:rFonts w:ascii="Times New Roman" w:eastAsia="Calibri" w:hAnsi="Times New Roman" w:cs="Times New Roman"/>
                <w:sz w:val="24"/>
                <w:szCs w:val="24"/>
              </w:rPr>
              <w:t xml:space="preserve">  – 17 punktów</w:t>
            </w:r>
          </w:p>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                           </w:t>
            </w:r>
            <w:r w:rsidRPr="00BA272C">
              <w:rPr>
                <w:rFonts w:ascii="Times New Roman" w:eastAsia="Calibri" w:hAnsi="Times New Roman" w:cs="Times New Roman"/>
                <w:b/>
                <w:sz w:val="24"/>
                <w:szCs w:val="24"/>
              </w:rPr>
              <w:t xml:space="preserve">dobry </w:t>
            </w:r>
            <w:r w:rsidRPr="00BA272C">
              <w:rPr>
                <w:rFonts w:ascii="Times New Roman" w:eastAsia="Calibri" w:hAnsi="Times New Roman" w:cs="Times New Roman"/>
                <w:sz w:val="24"/>
                <w:szCs w:val="24"/>
              </w:rPr>
              <w:t xml:space="preserve">               – 14 punktów </w:t>
            </w:r>
          </w:p>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                           </w:t>
            </w:r>
            <w:r w:rsidRPr="00BA272C">
              <w:rPr>
                <w:rFonts w:ascii="Times New Roman" w:eastAsia="Calibri" w:hAnsi="Times New Roman" w:cs="Times New Roman"/>
                <w:b/>
                <w:sz w:val="24"/>
                <w:szCs w:val="24"/>
              </w:rPr>
              <w:t>dostateczny</w:t>
            </w:r>
            <w:r w:rsidRPr="00BA272C">
              <w:rPr>
                <w:rFonts w:ascii="Times New Roman" w:eastAsia="Calibri" w:hAnsi="Times New Roman" w:cs="Times New Roman"/>
                <w:sz w:val="24"/>
                <w:szCs w:val="24"/>
              </w:rPr>
              <w:t xml:space="preserve">      –  8 punktów </w:t>
            </w:r>
          </w:p>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                           </w:t>
            </w:r>
            <w:r w:rsidRPr="00BA272C">
              <w:rPr>
                <w:rFonts w:ascii="Times New Roman" w:eastAsia="Calibri" w:hAnsi="Times New Roman" w:cs="Times New Roman"/>
                <w:b/>
                <w:sz w:val="24"/>
                <w:szCs w:val="24"/>
              </w:rPr>
              <w:t>dopuszczający</w:t>
            </w:r>
            <w:r w:rsidRPr="00BA272C">
              <w:rPr>
                <w:rFonts w:ascii="Times New Roman" w:eastAsia="Calibri" w:hAnsi="Times New Roman" w:cs="Times New Roman"/>
                <w:sz w:val="24"/>
                <w:szCs w:val="24"/>
              </w:rPr>
              <w:t xml:space="preserve"> –  2 punkty</w:t>
            </w:r>
          </w:p>
        </w:tc>
        <w:tc>
          <w:tcPr>
            <w:tcW w:w="1843" w:type="dxa"/>
            <w:vAlign w:val="center"/>
          </w:tcPr>
          <w:p w:rsidR="00F52F0E" w:rsidRPr="00BA272C" w:rsidRDefault="00F52F0E" w:rsidP="009C24E5">
            <w:pPr>
              <w:spacing w:after="0" w:line="240" w:lineRule="auto"/>
              <w:jc w:val="both"/>
              <w:rPr>
                <w:rFonts w:ascii="Times New Roman" w:eastAsia="Calibri" w:hAnsi="Times New Roman" w:cs="Times New Roman"/>
                <w:sz w:val="24"/>
                <w:szCs w:val="24"/>
              </w:rPr>
            </w:pPr>
          </w:p>
        </w:tc>
      </w:tr>
      <w:tr w:rsidR="00F52F0E" w:rsidRPr="00BA272C" w:rsidTr="009C24E5">
        <w:trPr>
          <w:cantSplit/>
          <w:trHeight w:val="397"/>
        </w:trPr>
        <w:tc>
          <w:tcPr>
            <w:tcW w:w="540" w:type="dxa"/>
            <w:vAlign w:val="center"/>
          </w:tcPr>
          <w:p w:rsidR="00F52F0E" w:rsidRPr="00BA272C" w:rsidRDefault="00F52F0E" w:rsidP="009C24E5">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5.</w:t>
            </w:r>
          </w:p>
        </w:tc>
        <w:tc>
          <w:tcPr>
            <w:tcW w:w="7088" w:type="dxa"/>
            <w:vAlign w:val="center"/>
          </w:tcPr>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świadectwo ukończenia szkoły podstawowej z wyróżnieniem</w:t>
            </w:r>
          </w:p>
        </w:tc>
        <w:tc>
          <w:tcPr>
            <w:tcW w:w="1843" w:type="dxa"/>
            <w:vAlign w:val="center"/>
          </w:tcPr>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7 pkt</w:t>
            </w:r>
          </w:p>
        </w:tc>
      </w:tr>
      <w:tr w:rsidR="00F52F0E" w:rsidRPr="00BA272C" w:rsidTr="009C24E5">
        <w:trPr>
          <w:cantSplit/>
          <w:trHeight w:val="1422"/>
        </w:trPr>
        <w:tc>
          <w:tcPr>
            <w:tcW w:w="540" w:type="dxa"/>
            <w:vAlign w:val="center"/>
          </w:tcPr>
          <w:p w:rsidR="00F52F0E" w:rsidRPr="00BA272C" w:rsidRDefault="00F52F0E" w:rsidP="009C24E5">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6.</w:t>
            </w:r>
          </w:p>
        </w:tc>
        <w:tc>
          <w:tcPr>
            <w:tcW w:w="7088" w:type="dxa"/>
            <w:vAlign w:val="center"/>
          </w:tcPr>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osiągnięcia odnotowane na świadectwie: </w:t>
            </w:r>
            <w:r w:rsidRPr="00BA272C">
              <w:rPr>
                <w:rFonts w:ascii="Times New Roman" w:eastAsia="Times New Roman" w:hAnsi="Times New Roman" w:cs="Times New Roman"/>
                <w:sz w:val="24"/>
                <w:szCs w:val="24"/>
                <w:lang w:eastAsia="pl-PL"/>
              </w:rPr>
              <w:t>uzyskane wysokie miejsca nagrodzone lub uhonorowane zwycięskim tytułem w zawodach wiedzy, artystycznych i sportowych, organizowanych przez kuratora oświaty albo organizowane co najmniej na szczeblu powiatowym przez inne podmioty działające na terenie szkół</w:t>
            </w:r>
          </w:p>
        </w:tc>
        <w:tc>
          <w:tcPr>
            <w:tcW w:w="1843" w:type="dxa"/>
            <w:vAlign w:val="center"/>
          </w:tcPr>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max 18 pkt</w:t>
            </w:r>
          </w:p>
        </w:tc>
      </w:tr>
      <w:tr w:rsidR="00F52F0E" w:rsidRPr="00BA272C" w:rsidTr="009C24E5">
        <w:trPr>
          <w:cantSplit/>
          <w:trHeight w:hRule="exact" w:val="883"/>
        </w:trPr>
        <w:tc>
          <w:tcPr>
            <w:tcW w:w="540" w:type="dxa"/>
          </w:tcPr>
          <w:p w:rsidR="00F52F0E" w:rsidRPr="00BA272C" w:rsidRDefault="00F52F0E" w:rsidP="009C24E5">
            <w:pPr>
              <w:spacing w:after="0" w:line="240" w:lineRule="auto"/>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7.</w:t>
            </w:r>
          </w:p>
        </w:tc>
        <w:tc>
          <w:tcPr>
            <w:tcW w:w="7088" w:type="dxa"/>
          </w:tcPr>
          <w:p w:rsidR="00F52F0E" w:rsidRPr="00BA272C" w:rsidRDefault="00F52F0E" w:rsidP="009C24E5">
            <w:pPr>
              <w:spacing w:after="0" w:line="240"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osiągnięcia odnotowane na świadectwie w zakresie aktywności społecznej, w tym na rzecz środowiska szkolnego, w szczególności </w:t>
            </w:r>
            <w:r w:rsidRPr="00BA272C">
              <w:rPr>
                <w:rFonts w:ascii="Times New Roman" w:eastAsia="Calibri" w:hAnsi="Times New Roman" w:cs="Times New Roman"/>
                <w:sz w:val="24"/>
                <w:szCs w:val="24"/>
              </w:rPr>
              <w:br/>
              <w:t>w formie wolontariatu</w:t>
            </w:r>
          </w:p>
        </w:tc>
        <w:tc>
          <w:tcPr>
            <w:tcW w:w="1843" w:type="dxa"/>
            <w:vAlign w:val="center"/>
          </w:tcPr>
          <w:p w:rsidR="00F52F0E" w:rsidRPr="00BA272C" w:rsidRDefault="00F52F0E" w:rsidP="009C24E5">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3 pkt</w:t>
            </w:r>
          </w:p>
        </w:tc>
      </w:tr>
      <w:tr w:rsidR="00F52F0E" w:rsidRPr="00BA272C" w:rsidTr="009C24E5">
        <w:trPr>
          <w:cantSplit/>
          <w:trHeight w:val="641"/>
        </w:trPr>
        <w:tc>
          <w:tcPr>
            <w:tcW w:w="540" w:type="dxa"/>
            <w:vAlign w:val="center"/>
          </w:tcPr>
          <w:p w:rsidR="00F52F0E" w:rsidRPr="00BA272C" w:rsidRDefault="00F52F0E" w:rsidP="009C24E5">
            <w:pPr>
              <w:spacing w:after="0" w:line="240" w:lineRule="auto"/>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8.</w:t>
            </w:r>
          </w:p>
          <w:p w:rsidR="00F52F0E" w:rsidRPr="00BA272C" w:rsidRDefault="00F52F0E" w:rsidP="009C24E5">
            <w:pPr>
              <w:spacing w:after="0" w:line="240" w:lineRule="auto"/>
              <w:jc w:val="both"/>
              <w:rPr>
                <w:rFonts w:ascii="Times New Roman" w:eastAsia="Times New Roman" w:hAnsi="Times New Roman" w:cs="Times New Roman"/>
                <w:sz w:val="24"/>
                <w:szCs w:val="24"/>
                <w:lang w:eastAsia="pl-PL"/>
              </w:rPr>
            </w:pPr>
          </w:p>
          <w:p w:rsidR="00F52F0E" w:rsidRPr="00BA272C" w:rsidRDefault="00F52F0E" w:rsidP="009C24E5">
            <w:pPr>
              <w:spacing w:after="0" w:line="240" w:lineRule="auto"/>
              <w:jc w:val="both"/>
              <w:rPr>
                <w:rFonts w:ascii="Times New Roman" w:eastAsia="Times New Roman" w:hAnsi="Times New Roman" w:cs="Times New Roman"/>
                <w:sz w:val="24"/>
                <w:szCs w:val="24"/>
                <w:lang w:eastAsia="pl-PL"/>
              </w:rPr>
            </w:pPr>
          </w:p>
        </w:tc>
        <w:tc>
          <w:tcPr>
            <w:tcW w:w="7088" w:type="dxa"/>
          </w:tcPr>
          <w:p w:rsidR="00F52F0E" w:rsidRPr="00BA272C" w:rsidRDefault="00F52F0E" w:rsidP="009C24E5">
            <w:pPr>
              <w:tabs>
                <w:tab w:val="center" w:pos="1773"/>
                <w:tab w:val="right" w:pos="9072"/>
              </w:tabs>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egzamin ósmoklasisty: </w:t>
            </w:r>
          </w:p>
          <w:p w:rsidR="00F52F0E" w:rsidRPr="00BA272C" w:rsidRDefault="00F52F0E" w:rsidP="009C24E5">
            <w:pPr>
              <w:tabs>
                <w:tab w:val="center" w:pos="1773"/>
                <w:tab w:val="right" w:pos="9072"/>
              </w:tabs>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       a) język polski (max 100% = 35 pkt) </w:t>
            </w:r>
          </w:p>
          <w:p w:rsidR="00F52F0E" w:rsidRPr="00BA272C" w:rsidRDefault="00F52F0E" w:rsidP="009C24E5">
            <w:pPr>
              <w:tabs>
                <w:tab w:val="center" w:pos="1773"/>
                <w:tab w:val="right" w:pos="9072"/>
              </w:tabs>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       b) matematyka (max 100% = 35 pkt) </w:t>
            </w:r>
          </w:p>
          <w:p w:rsidR="00F52F0E" w:rsidRPr="00BA272C" w:rsidRDefault="00F52F0E" w:rsidP="009C24E5">
            <w:pPr>
              <w:tabs>
                <w:tab w:val="center" w:pos="1773"/>
                <w:tab w:val="right" w:pos="9072"/>
              </w:tabs>
              <w:spacing w:after="0" w:line="276" w:lineRule="auto"/>
              <w:jc w:val="both"/>
              <w:rPr>
                <w:rFonts w:ascii="Times New Roman" w:eastAsia="Times New Roman" w:hAnsi="Times New Roman" w:cs="Times New Roman"/>
                <w:sz w:val="24"/>
                <w:szCs w:val="24"/>
                <w:lang w:eastAsia="pl-PL"/>
              </w:rPr>
            </w:pPr>
            <w:r w:rsidRPr="00BA272C">
              <w:rPr>
                <w:rFonts w:ascii="Times New Roman" w:eastAsia="Calibri" w:hAnsi="Times New Roman" w:cs="Times New Roman"/>
                <w:sz w:val="24"/>
                <w:szCs w:val="24"/>
              </w:rPr>
              <w:t xml:space="preserve">       c) język obcy nowożytny (max 100% = 30 pkt)</w:t>
            </w:r>
          </w:p>
        </w:tc>
        <w:tc>
          <w:tcPr>
            <w:tcW w:w="1843" w:type="dxa"/>
            <w:vAlign w:val="center"/>
          </w:tcPr>
          <w:p w:rsidR="00F52F0E" w:rsidRPr="00BA272C" w:rsidRDefault="00F52F0E" w:rsidP="009C24E5">
            <w:pPr>
              <w:tabs>
                <w:tab w:val="center" w:pos="1773"/>
                <w:tab w:val="right" w:pos="9072"/>
              </w:tabs>
              <w:spacing w:after="0" w:line="240" w:lineRule="auto"/>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język polski </w:t>
            </w:r>
            <w:r w:rsidRPr="00BA272C">
              <w:rPr>
                <w:rFonts w:ascii="Times New Roman" w:eastAsia="Calibri" w:hAnsi="Times New Roman" w:cs="Times New Roman"/>
                <w:sz w:val="24"/>
                <w:szCs w:val="24"/>
              </w:rPr>
              <w:br/>
              <w:t xml:space="preserve">i matematyka </w:t>
            </w:r>
            <w:r w:rsidRPr="00BA272C">
              <w:rPr>
                <w:rFonts w:ascii="Times New Roman" w:eastAsia="Calibri" w:hAnsi="Times New Roman" w:cs="Times New Roman"/>
                <w:sz w:val="24"/>
                <w:szCs w:val="24"/>
              </w:rPr>
              <w:br/>
              <w:t xml:space="preserve">1% = 0,35 pkt, </w:t>
            </w:r>
          </w:p>
          <w:p w:rsidR="00F52F0E" w:rsidRPr="00BA272C" w:rsidRDefault="00F52F0E" w:rsidP="009C24E5">
            <w:pPr>
              <w:tabs>
                <w:tab w:val="center" w:pos="1773"/>
                <w:tab w:val="right" w:pos="9072"/>
              </w:tabs>
              <w:spacing w:after="0" w:line="240" w:lineRule="auto"/>
              <w:rPr>
                <w:rFonts w:ascii="Times New Roman" w:eastAsia="Calibri" w:hAnsi="Times New Roman" w:cs="Times New Roman"/>
                <w:sz w:val="24"/>
                <w:szCs w:val="24"/>
              </w:rPr>
            </w:pPr>
            <w:r w:rsidRPr="00BA272C">
              <w:rPr>
                <w:rFonts w:ascii="Times New Roman" w:eastAsia="Calibri" w:hAnsi="Times New Roman" w:cs="Times New Roman"/>
                <w:sz w:val="24"/>
                <w:szCs w:val="24"/>
              </w:rPr>
              <w:t xml:space="preserve">język obcy nowożytny </w:t>
            </w:r>
            <w:r w:rsidRPr="00BA272C">
              <w:rPr>
                <w:rFonts w:ascii="Times New Roman" w:eastAsia="Calibri" w:hAnsi="Times New Roman" w:cs="Times New Roman"/>
                <w:sz w:val="24"/>
                <w:szCs w:val="24"/>
              </w:rPr>
              <w:br/>
              <w:t xml:space="preserve">1% = 0,3 pkt </w:t>
            </w:r>
          </w:p>
          <w:p w:rsidR="00F52F0E" w:rsidRPr="00BA272C" w:rsidRDefault="00F52F0E" w:rsidP="009C24E5">
            <w:pPr>
              <w:spacing w:after="0" w:line="276" w:lineRule="auto"/>
              <w:jc w:val="both"/>
              <w:rPr>
                <w:rFonts w:ascii="Times New Roman" w:eastAsia="Calibri" w:hAnsi="Times New Roman" w:cs="Times New Roman"/>
                <w:sz w:val="24"/>
                <w:szCs w:val="24"/>
              </w:rPr>
            </w:pPr>
          </w:p>
          <w:p w:rsidR="00F52F0E" w:rsidRPr="00BA272C" w:rsidRDefault="00F52F0E" w:rsidP="009C24E5">
            <w:pPr>
              <w:spacing w:after="0" w:line="276" w:lineRule="auto"/>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max 100 pkt</w:t>
            </w:r>
          </w:p>
        </w:tc>
      </w:tr>
    </w:tbl>
    <w:p w:rsidR="00F52F0E" w:rsidRPr="00BA272C" w:rsidRDefault="00F52F0E" w:rsidP="00F52F0E">
      <w:pPr>
        <w:autoSpaceDE w:val="0"/>
        <w:autoSpaceDN w:val="0"/>
        <w:adjustRightInd w:val="0"/>
        <w:spacing w:after="0" w:line="276" w:lineRule="auto"/>
        <w:jc w:val="both"/>
        <w:rPr>
          <w:rFonts w:ascii="Times New Roman" w:eastAsia="Times New Roman" w:hAnsi="Times New Roman" w:cs="Times New Roman"/>
          <w:color w:val="222222"/>
          <w:sz w:val="24"/>
          <w:szCs w:val="24"/>
          <w:lang w:eastAsia="pl-PL"/>
        </w:rPr>
      </w:pPr>
    </w:p>
    <w:p w:rsidR="00F52F0E" w:rsidRPr="00BA272C" w:rsidRDefault="00F52F0E" w:rsidP="00F52F0E">
      <w:pPr>
        <w:autoSpaceDE w:val="0"/>
        <w:autoSpaceDN w:val="0"/>
        <w:adjustRightInd w:val="0"/>
        <w:spacing w:after="0" w:line="276" w:lineRule="auto"/>
        <w:jc w:val="both"/>
        <w:rPr>
          <w:rFonts w:ascii="Times New Roman" w:eastAsia="Times New Roman" w:hAnsi="Times New Roman" w:cs="Times New Roman"/>
          <w:color w:val="222222"/>
          <w:sz w:val="24"/>
          <w:szCs w:val="24"/>
          <w:lang w:eastAsia="pl-PL"/>
        </w:rPr>
      </w:pPr>
      <w:r w:rsidRPr="00BA272C">
        <w:rPr>
          <w:rFonts w:ascii="Times New Roman" w:eastAsia="Times New Roman" w:hAnsi="Times New Roman" w:cs="Times New Roman"/>
          <w:color w:val="222222"/>
          <w:sz w:val="24"/>
          <w:szCs w:val="24"/>
          <w:lang w:eastAsia="pl-PL"/>
        </w:rPr>
        <w:t xml:space="preserve">                 </w:t>
      </w:r>
      <w:r w:rsidRPr="00E56864">
        <w:rPr>
          <w:rFonts w:ascii="Times New Roman" w:eastAsia="Times New Roman" w:hAnsi="Times New Roman" w:cs="Times New Roman"/>
          <w:sz w:val="24"/>
          <w:szCs w:val="24"/>
          <w:lang w:eastAsia="pl-PL"/>
        </w:rPr>
        <w:t xml:space="preserve"> Kandydat może zdobyć maksymalnie 200 punktów.</w:t>
      </w:r>
    </w:p>
    <w:p w:rsidR="00250A02" w:rsidRDefault="00F52F0E" w:rsidP="00250A02">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b/>
          <w:sz w:val="24"/>
          <w:szCs w:val="24"/>
          <w:lang w:eastAsia="pl-PL"/>
        </w:rPr>
        <w:br/>
      </w:r>
      <w:r w:rsidRPr="00BA272C">
        <w:rPr>
          <w:rFonts w:ascii="Times New Roman" w:eastAsia="Times New Roman" w:hAnsi="Times New Roman" w:cs="Times New Roman"/>
          <w:b/>
          <w:color w:val="222222"/>
          <w:sz w:val="24"/>
          <w:szCs w:val="24"/>
          <w:lang w:eastAsia="pl-PL"/>
        </w:rPr>
        <w:t xml:space="preserve">                                                                                   §4</w:t>
      </w:r>
      <w:r w:rsidRPr="00BA272C">
        <w:rPr>
          <w:rFonts w:ascii="Arial" w:eastAsia="Times New Roman" w:hAnsi="Arial" w:cs="Arial"/>
          <w:color w:val="222222"/>
          <w:sz w:val="21"/>
          <w:szCs w:val="21"/>
          <w:lang w:eastAsia="pl-PL"/>
        </w:rPr>
        <w:br/>
      </w:r>
      <w:r w:rsidRPr="00BA272C">
        <w:rPr>
          <w:rFonts w:ascii="Times New Roman" w:eastAsia="Times New Roman" w:hAnsi="Times New Roman" w:cs="Times New Roman"/>
          <w:sz w:val="24"/>
          <w:szCs w:val="24"/>
          <w:lang w:eastAsia="pl-PL"/>
        </w:rPr>
        <w:t>Laureaci lub finaliści ogólnopolskiej olimpiady przedmiotowej organizowanej przez podmioty wskazane w wyk</w:t>
      </w:r>
      <w:r>
        <w:rPr>
          <w:rFonts w:ascii="Times New Roman" w:eastAsia="Times New Roman" w:hAnsi="Times New Roman" w:cs="Times New Roman"/>
          <w:sz w:val="24"/>
          <w:szCs w:val="24"/>
          <w:lang w:eastAsia="pl-PL"/>
        </w:rPr>
        <w:t xml:space="preserve">azie Ministra Edukacji i Nauki </w:t>
      </w:r>
      <w:r w:rsidRPr="00BA272C">
        <w:rPr>
          <w:rFonts w:ascii="Times New Roman" w:eastAsia="Times New Roman" w:hAnsi="Times New Roman" w:cs="Times New Roman"/>
          <w:sz w:val="24"/>
          <w:szCs w:val="24"/>
          <w:lang w:eastAsia="pl-PL"/>
        </w:rPr>
        <w:t>oraz laureaci konkursu przedmiotowego organizowanego przez kuratora oświaty będą przyjęci do szkoły w pierwszej kolejności.</w:t>
      </w:r>
    </w:p>
    <w:p w:rsidR="00EB4304" w:rsidRDefault="00EB4304" w:rsidP="00250A02">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p>
    <w:p w:rsidR="00EB4304" w:rsidRDefault="00EB4304" w:rsidP="00250A02">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p>
    <w:p w:rsidR="00EB4304" w:rsidRDefault="00EB4304" w:rsidP="00250A02">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p>
    <w:p w:rsidR="00EB4304" w:rsidRPr="00BA272C" w:rsidRDefault="00EB4304" w:rsidP="00EB66D4">
      <w:pPr>
        <w:autoSpaceDE w:val="0"/>
        <w:autoSpaceDN w:val="0"/>
        <w:adjustRightInd w:val="0"/>
        <w:spacing w:after="0" w:line="276" w:lineRule="auto"/>
        <w:ind w:right="397"/>
        <w:jc w:val="both"/>
        <w:rPr>
          <w:rFonts w:ascii="Times New Roman" w:eastAsia="Times New Roman" w:hAnsi="Times New Roman" w:cs="Times New Roman"/>
          <w:sz w:val="24"/>
          <w:szCs w:val="24"/>
          <w:lang w:eastAsia="pl-PL"/>
        </w:rPr>
      </w:pPr>
    </w:p>
    <w:p w:rsidR="00F52F0E" w:rsidRPr="00BA272C" w:rsidRDefault="00F52F0E" w:rsidP="00F52F0E">
      <w:pPr>
        <w:autoSpaceDE w:val="0"/>
        <w:autoSpaceDN w:val="0"/>
        <w:adjustRightInd w:val="0"/>
        <w:spacing w:after="0" w:line="276" w:lineRule="auto"/>
        <w:ind w:left="454" w:right="397"/>
        <w:jc w:val="center"/>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b/>
          <w:sz w:val="24"/>
          <w:szCs w:val="24"/>
          <w:lang w:eastAsia="pl-PL"/>
        </w:rPr>
        <w:t>§ 5</w:t>
      </w:r>
    </w:p>
    <w:p w:rsidR="00F52F0E" w:rsidRPr="00BA272C" w:rsidRDefault="00F52F0E" w:rsidP="00F52F0E">
      <w:pPr>
        <w:autoSpaceDE w:val="0"/>
        <w:autoSpaceDN w:val="0"/>
        <w:adjustRightInd w:val="0"/>
        <w:spacing w:after="0" w:line="276" w:lineRule="auto"/>
        <w:ind w:left="454" w:right="454"/>
        <w:jc w:val="both"/>
        <w:rPr>
          <w:rFonts w:ascii="Times New Roman" w:eastAsia="Calibri" w:hAnsi="Times New Roman" w:cs="Times New Roman"/>
          <w:sz w:val="24"/>
          <w:szCs w:val="24"/>
        </w:rPr>
      </w:pPr>
      <w:r w:rsidRPr="00BA272C">
        <w:rPr>
          <w:rFonts w:ascii="Times New Roman" w:eastAsia="Calibri" w:hAnsi="Times New Roman" w:cs="Times New Roman"/>
          <w:sz w:val="24"/>
          <w:szCs w:val="24"/>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F52F0E" w:rsidRPr="00BA272C" w:rsidRDefault="00F52F0E" w:rsidP="00F52F0E">
      <w:pPr>
        <w:autoSpaceDE w:val="0"/>
        <w:autoSpaceDN w:val="0"/>
        <w:adjustRightInd w:val="0"/>
        <w:spacing w:after="0" w:line="276" w:lineRule="auto"/>
        <w:ind w:left="454" w:right="454"/>
        <w:jc w:val="both"/>
        <w:rPr>
          <w:rFonts w:ascii="Times New Roman" w:eastAsia="Times New Roman" w:hAnsi="Times New Roman" w:cs="Times New Roman"/>
          <w:sz w:val="24"/>
          <w:szCs w:val="24"/>
          <w:lang w:eastAsia="pl-PL"/>
        </w:rPr>
      </w:pPr>
    </w:p>
    <w:p w:rsidR="00F52F0E" w:rsidRPr="00BA272C" w:rsidRDefault="00F52F0E" w:rsidP="00F52F0E">
      <w:pPr>
        <w:autoSpaceDE w:val="0"/>
        <w:autoSpaceDN w:val="0"/>
        <w:adjustRightInd w:val="0"/>
        <w:spacing w:after="0" w:line="276" w:lineRule="auto"/>
        <w:jc w:val="center"/>
        <w:rPr>
          <w:rFonts w:ascii="Times New Roman" w:eastAsia="Times New Roman" w:hAnsi="Times New Roman" w:cs="Times New Roman"/>
          <w:b/>
          <w:sz w:val="24"/>
          <w:szCs w:val="24"/>
          <w:lang w:val="en-US" w:eastAsia="pl-PL"/>
        </w:rPr>
      </w:pPr>
      <w:r w:rsidRPr="00BA272C">
        <w:rPr>
          <w:rFonts w:ascii="Times New Roman" w:eastAsia="Times New Roman" w:hAnsi="Times New Roman" w:cs="Times New Roman"/>
          <w:b/>
          <w:sz w:val="24"/>
          <w:szCs w:val="24"/>
          <w:lang w:val="en-US" w:eastAsia="pl-PL"/>
        </w:rPr>
        <w:t>§ 6</w:t>
      </w:r>
    </w:p>
    <w:p w:rsidR="00F52F0E" w:rsidRPr="00BA272C" w:rsidRDefault="00F52F0E" w:rsidP="00F52F0E">
      <w:pPr>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1. Podanie do publicznej wiadomości listy kandydatów zakwalifikowanych i niezakwalifikowanych do szkoły ponadpodstawowej odbędzie się </w:t>
      </w:r>
      <w:r w:rsidRPr="00BA272C">
        <w:rPr>
          <w:rFonts w:ascii="Times New Roman" w:eastAsia="Times New Roman" w:hAnsi="Times New Roman" w:cs="Times New Roman"/>
          <w:b/>
          <w:sz w:val="24"/>
          <w:szCs w:val="24"/>
          <w:lang w:eastAsia="pl-PL"/>
        </w:rPr>
        <w:t>w dniu</w:t>
      </w:r>
      <w:r w:rsidRPr="00BA272C">
        <w:rPr>
          <w:rFonts w:ascii="Times New Roman" w:eastAsia="Times New Roman" w:hAnsi="Times New Roman" w:cs="Times New Roman"/>
          <w:sz w:val="24"/>
          <w:szCs w:val="24"/>
          <w:lang w:eastAsia="pl-PL"/>
        </w:rPr>
        <w:t xml:space="preserve"> </w:t>
      </w:r>
      <w:r w:rsidR="00953F8F">
        <w:rPr>
          <w:rFonts w:ascii="Times New Roman" w:eastAsia="Times New Roman" w:hAnsi="Times New Roman" w:cs="Times New Roman"/>
          <w:b/>
          <w:sz w:val="24"/>
          <w:szCs w:val="24"/>
          <w:lang w:eastAsia="pl-PL"/>
        </w:rPr>
        <w:t>17 lipca 2023</w:t>
      </w:r>
      <w:r w:rsidRPr="00BA272C">
        <w:rPr>
          <w:rFonts w:ascii="Times New Roman" w:eastAsia="Times New Roman" w:hAnsi="Times New Roman" w:cs="Times New Roman"/>
          <w:b/>
          <w:sz w:val="24"/>
          <w:szCs w:val="24"/>
          <w:lang w:eastAsia="pl-PL"/>
        </w:rPr>
        <w:t xml:space="preserve"> r. </w:t>
      </w:r>
      <w:r w:rsidR="00953F8F">
        <w:rPr>
          <w:rFonts w:ascii="Times New Roman" w:eastAsia="Times New Roman" w:hAnsi="Times New Roman" w:cs="Times New Roman"/>
          <w:b/>
          <w:sz w:val="24"/>
          <w:szCs w:val="24"/>
          <w:lang w:eastAsia="pl-PL"/>
        </w:rPr>
        <w:t>godz. 12</w:t>
      </w:r>
      <w:r>
        <w:rPr>
          <w:rFonts w:ascii="Times New Roman" w:eastAsia="Times New Roman" w:hAnsi="Times New Roman" w:cs="Times New Roman"/>
          <w:b/>
          <w:sz w:val="24"/>
          <w:szCs w:val="24"/>
          <w:lang w:eastAsia="pl-PL"/>
        </w:rPr>
        <w:t>.00</w:t>
      </w:r>
      <w:r w:rsidR="0071685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w:t>
      </w:r>
      <w:r w:rsidRPr="00BA272C">
        <w:rPr>
          <w:rFonts w:ascii="Times New Roman" w:eastAsia="Times New Roman" w:hAnsi="Times New Roman" w:cs="Times New Roman"/>
          <w:sz w:val="24"/>
          <w:szCs w:val="24"/>
          <w:lang w:eastAsia="pl-PL"/>
        </w:rPr>
        <w:t xml:space="preserve">na tablicy ogłoszeń. </w:t>
      </w:r>
    </w:p>
    <w:p w:rsidR="00F52F0E" w:rsidRPr="00BA272C" w:rsidRDefault="00F52F0E" w:rsidP="00F52F0E">
      <w:pPr>
        <w:spacing w:after="0" w:line="276" w:lineRule="auto"/>
        <w:ind w:left="454" w:right="397"/>
        <w:jc w:val="both"/>
        <w:rPr>
          <w:rFonts w:ascii="Times New Roman" w:eastAsia="Times New Roman" w:hAnsi="Times New Roman" w:cs="Times New Roman"/>
          <w:b/>
          <w:sz w:val="24"/>
          <w:szCs w:val="24"/>
          <w:lang w:eastAsia="pl-PL"/>
        </w:rPr>
      </w:pPr>
      <w:r w:rsidRPr="00BA272C">
        <w:rPr>
          <w:rFonts w:ascii="Times New Roman" w:eastAsia="Calibri" w:hAnsi="Times New Roman" w:cs="Times New Roman"/>
          <w:sz w:val="24"/>
          <w:szCs w:val="24"/>
        </w:rPr>
        <w:t xml:space="preserve">2. </w:t>
      </w:r>
      <w:r w:rsidRPr="00BA272C">
        <w:rPr>
          <w:rFonts w:ascii="Times New Roman" w:eastAsia="Calibri" w:hAnsi="Times New Roman" w:cs="Times New Roman"/>
          <w:b/>
          <w:sz w:val="24"/>
          <w:szCs w:val="24"/>
        </w:rPr>
        <w:t>Od</w:t>
      </w:r>
      <w:r w:rsidRPr="00BA272C">
        <w:rPr>
          <w:rFonts w:ascii="Times New Roman" w:eastAsia="Calibri" w:hAnsi="Times New Roman" w:cs="Times New Roman"/>
          <w:sz w:val="24"/>
          <w:szCs w:val="24"/>
        </w:rPr>
        <w:t xml:space="preserve"> </w:t>
      </w:r>
      <w:r w:rsidR="002E27DA">
        <w:rPr>
          <w:rFonts w:ascii="Times New Roman" w:eastAsia="Calibri" w:hAnsi="Times New Roman" w:cs="Times New Roman"/>
          <w:b/>
          <w:sz w:val="24"/>
          <w:szCs w:val="24"/>
        </w:rPr>
        <w:t>17 lipca 2023</w:t>
      </w:r>
      <w:r>
        <w:rPr>
          <w:rFonts w:ascii="Times New Roman" w:eastAsia="Calibri" w:hAnsi="Times New Roman" w:cs="Times New Roman"/>
          <w:b/>
          <w:sz w:val="24"/>
          <w:szCs w:val="24"/>
        </w:rPr>
        <w:t xml:space="preserve"> r. do </w:t>
      </w:r>
      <w:r w:rsidR="002E27DA">
        <w:rPr>
          <w:rFonts w:ascii="Times New Roman" w:eastAsia="Calibri" w:hAnsi="Times New Roman" w:cs="Times New Roman"/>
          <w:b/>
          <w:sz w:val="24"/>
          <w:szCs w:val="24"/>
        </w:rPr>
        <w:t>21 lipca 2023</w:t>
      </w:r>
      <w:r w:rsidRPr="00BA272C">
        <w:rPr>
          <w:rFonts w:ascii="Times New Roman" w:eastAsia="Calibri" w:hAnsi="Times New Roman" w:cs="Times New Roman"/>
          <w:b/>
          <w:sz w:val="24"/>
          <w:szCs w:val="24"/>
        </w:rPr>
        <w:t xml:space="preserve"> r. do</w:t>
      </w:r>
      <w:r w:rsidRPr="00BA272C">
        <w:rPr>
          <w:rFonts w:ascii="Times New Roman" w:eastAsia="Calibri" w:hAnsi="Times New Roman" w:cs="Times New Roman"/>
          <w:sz w:val="24"/>
          <w:szCs w:val="24"/>
        </w:rPr>
        <w:t xml:space="preserve"> </w:t>
      </w:r>
      <w:r w:rsidRPr="00BA272C">
        <w:rPr>
          <w:rFonts w:ascii="Times New Roman" w:eastAsia="Calibri" w:hAnsi="Times New Roman" w:cs="Times New Roman"/>
          <w:b/>
          <w:sz w:val="24"/>
          <w:szCs w:val="24"/>
        </w:rPr>
        <w:t>godz. 15.00</w:t>
      </w:r>
      <w:r w:rsidRPr="00BA272C">
        <w:rPr>
          <w:rFonts w:ascii="Times New Roman" w:eastAsia="Calibri" w:hAnsi="Times New Roman" w:cs="Times New Roman"/>
          <w:sz w:val="24"/>
          <w:szCs w:val="24"/>
        </w:rPr>
        <w:t xml:space="preserve"> potwierdzenie przez rodzica kandydata woli przyjęcia w postaci przedłożenia oryginału świadectwa ukończenia szkoły podstawowej i oryginału zaświadczenia o wynikach egzaminu ósmoklasisty (o ile nie zostały złożone w uzupełnieniu wniosku), </w:t>
      </w:r>
      <w:r w:rsidRPr="00BA272C">
        <w:rPr>
          <w:rFonts w:ascii="Times New Roman" w:eastAsia="Calibri" w:hAnsi="Times New Roman" w:cs="Times New Roman"/>
          <w:sz w:val="24"/>
          <w:szCs w:val="24"/>
        </w:rPr>
        <w:br/>
        <w:t>także zaświadczenia lekarskiego zawieraj</w:t>
      </w:r>
      <w:r w:rsidR="00EB1813">
        <w:rPr>
          <w:rFonts w:ascii="Times New Roman" w:eastAsia="Calibri" w:hAnsi="Times New Roman" w:cs="Times New Roman"/>
          <w:sz w:val="24"/>
          <w:szCs w:val="24"/>
        </w:rPr>
        <w:t>ącego orzeczenie o braku przeci</w:t>
      </w:r>
      <w:r w:rsidR="00FC682D">
        <w:rPr>
          <w:rFonts w:ascii="Times New Roman" w:eastAsia="Calibri" w:hAnsi="Times New Roman" w:cs="Times New Roman"/>
          <w:sz w:val="24"/>
          <w:szCs w:val="24"/>
        </w:rPr>
        <w:t>w</w:t>
      </w:r>
      <w:r w:rsidRPr="00BA272C">
        <w:rPr>
          <w:rFonts w:ascii="Times New Roman" w:eastAsia="Calibri" w:hAnsi="Times New Roman" w:cs="Times New Roman"/>
          <w:sz w:val="24"/>
          <w:szCs w:val="24"/>
        </w:rPr>
        <w:t>wskazań zdrowotnych do podjęcia praktycznej nauki zawodu</w:t>
      </w:r>
      <w:r w:rsidR="00B61A36">
        <w:rPr>
          <w:rFonts w:ascii="Times New Roman" w:eastAsia="Calibri" w:hAnsi="Times New Roman" w:cs="Times New Roman"/>
          <w:sz w:val="24"/>
          <w:szCs w:val="24"/>
        </w:rPr>
        <w:t xml:space="preserve"> (uzyskanie ww. </w:t>
      </w:r>
      <w:r w:rsidR="00B61A36" w:rsidRPr="00B61A36">
        <w:rPr>
          <w:rFonts w:ascii="Times New Roman" w:eastAsia="Calibri" w:hAnsi="Times New Roman" w:cs="Times New Roman"/>
          <w:b/>
          <w:sz w:val="24"/>
          <w:szCs w:val="24"/>
        </w:rPr>
        <w:t>do 21 lipca 2023 r. do godz. 15.00</w:t>
      </w:r>
      <w:r w:rsidR="00B61A36">
        <w:rPr>
          <w:rFonts w:ascii="Times New Roman" w:eastAsia="Calibri" w:hAnsi="Times New Roman" w:cs="Times New Roman"/>
          <w:sz w:val="24"/>
          <w:szCs w:val="24"/>
        </w:rPr>
        <w:t>)</w:t>
      </w:r>
      <w:r w:rsidRPr="00BA272C">
        <w:rPr>
          <w:rFonts w:ascii="Times New Roman" w:eastAsia="Calibri" w:hAnsi="Times New Roman" w:cs="Times New Roman"/>
          <w:sz w:val="24"/>
          <w:szCs w:val="24"/>
        </w:rPr>
        <w:t xml:space="preserve">, oraz karta zdrowia ucznia i 2 fotografie. </w:t>
      </w:r>
    </w:p>
    <w:p w:rsidR="00F52F0E" w:rsidRPr="00BA272C" w:rsidRDefault="00F52F0E" w:rsidP="00F52F0E">
      <w:pPr>
        <w:spacing w:after="0" w:line="276" w:lineRule="auto"/>
        <w:ind w:left="454" w:right="397"/>
        <w:jc w:val="both"/>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sz w:val="24"/>
          <w:szCs w:val="24"/>
          <w:lang w:eastAsia="pl-PL"/>
        </w:rPr>
        <w:t xml:space="preserve">3. Listy kandydatów przyjętych i nieprzyjętych zostaną podane do publicznej wiadomości </w:t>
      </w:r>
      <w:r w:rsidR="00EB4304">
        <w:rPr>
          <w:rFonts w:ascii="Times New Roman" w:eastAsia="Times New Roman" w:hAnsi="Times New Roman" w:cs="Times New Roman"/>
          <w:b/>
          <w:sz w:val="24"/>
          <w:szCs w:val="24"/>
          <w:lang w:eastAsia="pl-PL"/>
        </w:rPr>
        <w:t xml:space="preserve">w dniu </w:t>
      </w:r>
      <w:r w:rsidRPr="00BA272C">
        <w:rPr>
          <w:rFonts w:ascii="Times New Roman" w:eastAsia="Times New Roman" w:hAnsi="Times New Roman" w:cs="Times New Roman"/>
          <w:b/>
          <w:sz w:val="24"/>
          <w:szCs w:val="24"/>
          <w:lang w:eastAsia="pl-PL"/>
        </w:rPr>
        <w:t>2</w:t>
      </w:r>
      <w:r w:rsidR="002E27DA">
        <w:rPr>
          <w:rFonts w:ascii="Times New Roman" w:eastAsia="Times New Roman" w:hAnsi="Times New Roman" w:cs="Times New Roman"/>
          <w:b/>
          <w:sz w:val="24"/>
          <w:szCs w:val="24"/>
          <w:lang w:eastAsia="pl-PL"/>
        </w:rPr>
        <w:t>4</w:t>
      </w:r>
      <w:r w:rsidRPr="00BA272C">
        <w:rPr>
          <w:rFonts w:ascii="Times New Roman" w:eastAsia="Times New Roman" w:hAnsi="Times New Roman" w:cs="Times New Roman"/>
          <w:b/>
          <w:sz w:val="24"/>
          <w:szCs w:val="24"/>
          <w:lang w:eastAsia="pl-PL"/>
        </w:rPr>
        <w:t xml:space="preserve"> </w:t>
      </w:r>
      <w:r w:rsidR="002E27DA">
        <w:rPr>
          <w:rFonts w:ascii="Times New Roman" w:eastAsia="Times New Roman" w:hAnsi="Times New Roman" w:cs="Times New Roman"/>
          <w:b/>
          <w:sz w:val="24"/>
          <w:szCs w:val="24"/>
          <w:lang w:eastAsia="pl-PL"/>
        </w:rPr>
        <w:t>lipca 2023</w:t>
      </w:r>
      <w:r w:rsidRPr="00BA272C">
        <w:rPr>
          <w:rFonts w:ascii="Times New Roman" w:eastAsia="Times New Roman" w:hAnsi="Times New Roman" w:cs="Times New Roman"/>
          <w:b/>
          <w:sz w:val="24"/>
          <w:szCs w:val="24"/>
          <w:lang w:eastAsia="pl-PL"/>
        </w:rPr>
        <w:t xml:space="preserve"> r. </w:t>
      </w:r>
      <w:r w:rsidR="002E27DA">
        <w:rPr>
          <w:rFonts w:ascii="Times New Roman" w:eastAsia="Times New Roman" w:hAnsi="Times New Roman" w:cs="Times New Roman"/>
          <w:b/>
          <w:sz w:val="24"/>
          <w:szCs w:val="24"/>
          <w:lang w:eastAsia="pl-PL"/>
        </w:rPr>
        <w:t>do godz. 12</w:t>
      </w:r>
      <w:r w:rsidRPr="00BA272C">
        <w:rPr>
          <w:rFonts w:ascii="Times New Roman" w:eastAsia="Times New Roman" w:hAnsi="Times New Roman" w:cs="Times New Roman"/>
          <w:b/>
          <w:sz w:val="24"/>
          <w:szCs w:val="24"/>
          <w:lang w:eastAsia="pl-PL"/>
        </w:rPr>
        <w:t xml:space="preserve">.00, </w:t>
      </w:r>
      <w:r w:rsidRPr="00BA272C">
        <w:rPr>
          <w:rFonts w:ascii="Times New Roman" w:eastAsia="Times New Roman" w:hAnsi="Times New Roman" w:cs="Times New Roman"/>
          <w:sz w:val="24"/>
          <w:szCs w:val="24"/>
          <w:lang w:eastAsia="pl-PL"/>
        </w:rPr>
        <w:t>na tablicy ogłoszeń.</w:t>
      </w:r>
    </w:p>
    <w:p w:rsidR="00F52F0E" w:rsidRPr="00BA272C" w:rsidRDefault="00F52F0E" w:rsidP="00F52F0E">
      <w:pPr>
        <w:autoSpaceDE w:val="0"/>
        <w:autoSpaceDN w:val="0"/>
        <w:adjustRightInd w:val="0"/>
        <w:spacing w:after="0" w:line="276" w:lineRule="auto"/>
        <w:ind w:left="454" w:right="397"/>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4. Jeżeli po przeprowadzeniu postępowania rekrutacyjnego szkoła nadal dysponuje wolnymi miejscami, dyrektor ZSZ Nr 2 przeprowadza postępowanie uzupełniające: </w:t>
      </w:r>
    </w:p>
    <w:p w:rsidR="00F52F0E" w:rsidRPr="00BA272C" w:rsidRDefault="00F52F0E" w:rsidP="00F52F0E">
      <w:pPr>
        <w:autoSpaceDE w:val="0"/>
        <w:autoSpaceDN w:val="0"/>
        <w:adjustRightInd w:val="0"/>
        <w:spacing w:after="0" w:line="276" w:lineRule="auto"/>
        <w:ind w:left="454" w:right="397"/>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   a) złożenie wniosku wraz z dokumentami oraz karty zgłoszeniowej </w:t>
      </w:r>
      <w:r w:rsidR="0071008A">
        <w:rPr>
          <w:rFonts w:ascii="Times New Roman" w:eastAsia="Calibri" w:hAnsi="Times New Roman" w:cs="Times New Roman"/>
          <w:sz w:val="24"/>
          <w:szCs w:val="24"/>
          <w:shd w:val="clear" w:color="auto" w:fill="FFFFFF"/>
        </w:rPr>
        <w:t>od 25 lipca 2023 r. do 28</w:t>
      </w:r>
      <w:r w:rsidRPr="00BA272C">
        <w:rPr>
          <w:rFonts w:ascii="Times New Roman" w:eastAsia="Calibri" w:hAnsi="Times New Roman" w:cs="Times New Roman"/>
          <w:sz w:val="24"/>
          <w:szCs w:val="24"/>
          <w:shd w:val="clear" w:color="auto" w:fill="FFFFFF"/>
        </w:rPr>
        <w:t xml:space="preserve"> </w:t>
      </w:r>
      <w:r w:rsidR="0071008A">
        <w:rPr>
          <w:rFonts w:ascii="Times New Roman" w:eastAsia="Calibri" w:hAnsi="Times New Roman" w:cs="Times New Roman"/>
          <w:sz w:val="24"/>
          <w:szCs w:val="24"/>
          <w:shd w:val="clear" w:color="auto" w:fill="FFFFFF"/>
        </w:rPr>
        <w:t xml:space="preserve">lipca </w:t>
      </w:r>
      <w:r w:rsidR="0071008A">
        <w:rPr>
          <w:rFonts w:ascii="Times New Roman" w:eastAsia="Calibri" w:hAnsi="Times New Roman" w:cs="Times New Roman"/>
          <w:sz w:val="24"/>
          <w:szCs w:val="24"/>
          <w:shd w:val="clear" w:color="auto" w:fill="FFFFFF"/>
        </w:rPr>
        <w:br/>
        <w:t xml:space="preserve">  </w:t>
      </w:r>
      <w:r w:rsidR="00A76087">
        <w:rPr>
          <w:rFonts w:ascii="Times New Roman" w:eastAsia="Calibri" w:hAnsi="Times New Roman" w:cs="Times New Roman"/>
          <w:sz w:val="24"/>
          <w:szCs w:val="24"/>
          <w:shd w:val="clear" w:color="auto" w:fill="FFFFFF"/>
        </w:rPr>
        <w:t xml:space="preserve"> </w:t>
      </w:r>
      <w:r w:rsidR="0071008A">
        <w:rPr>
          <w:rFonts w:ascii="Times New Roman" w:eastAsia="Calibri" w:hAnsi="Times New Roman" w:cs="Times New Roman"/>
          <w:sz w:val="24"/>
          <w:szCs w:val="24"/>
          <w:shd w:val="clear" w:color="auto" w:fill="FFFFFF"/>
        </w:rPr>
        <w:t>2023</w:t>
      </w:r>
      <w:r w:rsidRPr="00BA272C">
        <w:rPr>
          <w:rFonts w:ascii="Times New Roman" w:eastAsia="Calibri" w:hAnsi="Times New Roman" w:cs="Times New Roman"/>
          <w:sz w:val="24"/>
          <w:szCs w:val="24"/>
          <w:shd w:val="clear" w:color="auto" w:fill="FFFFFF"/>
        </w:rPr>
        <w:t xml:space="preserve"> r</w:t>
      </w:r>
      <w:r w:rsidR="0071008A">
        <w:rPr>
          <w:rFonts w:ascii="Times New Roman" w:eastAsia="Calibri" w:hAnsi="Times New Roman" w:cs="Times New Roman"/>
          <w:sz w:val="24"/>
          <w:szCs w:val="24"/>
          <w:shd w:val="clear" w:color="auto" w:fill="FFFFFF"/>
        </w:rPr>
        <w:t xml:space="preserve"> do godz. 15.00</w:t>
      </w:r>
      <w:r w:rsidRPr="00BA272C">
        <w:rPr>
          <w:rFonts w:ascii="Times New Roman" w:eastAsia="Calibri" w:hAnsi="Times New Roman" w:cs="Times New Roman"/>
          <w:sz w:val="24"/>
          <w:szCs w:val="24"/>
          <w:shd w:val="clear" w:color="auto" w:fill="FFFFFF"/>
        </w:rPr>
        <w:t>.;</w:t>
      </w:r>
    </w:p>
    <w:p w:rsidR="00F52F0E" w:rsidRPr="00BA272C" w:rsidRDefault="00F52F0E" w:rsidP="00A76087">
      <w:pPr>
        <w:autoSpaceDE w:val="0"/>
        <w:autoSpaceDN w:val="0"/>
        <w:adjustRightInd w:val="0"/>
        <w:spacing w:after="0" w:line="276" w:lineRule="auto"/>
        <w:ind w:left="567" w:right="397" w:hanging="113"/>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   b) podanie listy kandydatów zakwalifikowanych i niezakwalifi</w:t>
      </w:r>
      <w:r w:rsidR="0071008A">
        <w:rPr>
          <w:rFonts w:ascii="Times New Roman" w:eastAsia="Calibri" w:hAnsi="Times New Roman" w:cs="Times New Roman"/>
          <w:sz w:val="24"/>
          <w:szCs w:val="24"/>
          <w:shd w:val="clear" w:color="auto" w:fill="FFFFFF"/>
        </w:rPr>
        <w:t>kowanych w dniu 3 sierpnia 2023</w:t>
      </w:r>
      <w:r w:rsidRPr="00BA272C">
        <w:rPr>
          <w:rFonts w:ascii="Times New Roman" w:eastAsia="Calibri" w:hAnsi="Times New Roman" w:cs="Times New Roman"/>
          <w:sz w:val="24"/>
          <w:szCs w:val="24"/>
          <w:shd w:val="clear" w:color="auto" w:fill="FFFFFF"/>
        </w:rPr>
        <w:t xml:space="preserve"> r.</w:t>
      </w:r>
      <w:r w:rsidR="0071008A">
        <w:rPr>
          <w:rFonts w:ascii="Times New Roman" w:eastAsia="Calibri" w:hAnsi="Times New Roman" w:cs="Times New Roman"/>
          <w:sz w:val="24"/>
          <w:szCs w:val="24"/>
          <w:shd w:val="clear" w:color="auto" w:fill="FFFFFF"/>
        </w:rPr>
        <w:t xml:space="preserve"> godz. </w:t>
      </w:r>
      <w:r w:rsidR="00A76087">
        <w:rPr>
          <w:rFonts w:ascii="Times New Roman" w:eastAsia="Calibri" w:hAnsi="Times New Roman" w:cs="Times New Roman"/>
          <w:sz w:val="24"/>
          <w:szCs w:val="24"/>
          <w:shd w:val="clear" w:color="auto" w:fill="FFFFFF"/>
        </w:rPr>
        <w:t xml:space="preserve">  </w:t>
      </w:r>
      <w:r w:rsidR="0071008A">
        <w:rPr>
          <w:rFonts w:ascii="Times New Roman" w:eastAsia="Calibri" w:hAnsi="Times New Roman" w:cs="Times New Roman"/>
          <w:sz w:val="24"/>
          <w:szCs w:val="24"/>
          <w:shd w:val="clear" w:color="auto" w:fill="FFFFFF"/>
        </w:rPr>
        <w:t>12.00</w:t>
      </w:r>
      <w:r w:rsidRPr="00BA272C">
        <w:rPr>
          <w:rFonts w:ascii="Times New Roman" w:eastAsia="Calibri" w:hAnsi="Times New Roman" w:cs="Times New Roman"/>
          <w:sz w:val="24"/>
          <w:szCs w:val="24"/>
          <w:shd w:val="clear" w:color="auto" w:fill="FFFFFF"/>
        </w:rPr>
        <w:t>;</w:t>
      </w:r>
    </w:p>
    <w:p w:rsidR="00F52F0E" w:rsidRPr="00BA272C" w:rsidRDefault="00F52F0E" w:rsidP="00F52F0E">
      <w:pPr>
        <w:autoSpaceDE w:val="0"/>
        <w:autoSpaceDN w:val="0"/>
        <w:adjustRightInd w:val="0"/>
        <w:spacing w:after="0" w:line="276" w:lineRule="auto"/>
        <w:ind w:left="454" w:right="397"/>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   c) wydanie skierowania na badanie lekar</w:t>
      </w:r>
      <w:r w:rsidR="0071008A">
        <w:rPr>
          <w:rFonts w:ascii="Times New Roman" w:eastAsia="Calibri" w:hAnsi="Times New Roman" w:cs="Times New Roman"/>
          <w:sz w:val="24"/>
          <w:szCs w:val="24"/>
          <w:shd w:val="clear" w:color="auto" w:fill="FFFFFF"/>
        </w:rPr>
        <w:t>skie od 25 lipca 2023 r. do 4 sierpnia 2023</w:t>
      </w:r>
      <w:r w:rsidRPr="00BA272C">
        <w:rPr>
          <w:rFonts w:ascii="Times New Roman" w:eastAsia="Calibri" w:hAnsi="Times New Roman" w:cs="Times New Roman"/>
          <w:sz w:val="24"/>
          <w:szCs w:val="24"/>
          <w:shd w:val="clear" w:color="auto" w:fill="FFFFFF"/>
        </w:rPr>
        <w:t xml:space="preserve"> r.;</w:t>
      </w:r>
    </w:p>
    <w:p w:rsidR="00F52F0E" w:rsidRPr="00BA272C" w:rsidRDefault="00F52F0E" w:rsidP="00F52F0E">
      <w:pPr>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Calibri" w:hAnsi="Times New Roman" w:cs="Times New Roman"/>
          <w:sz w:val="24"/>
          <w:szCs w:val="24"/>
          <w:shd w:val="clear" w:color="auto" w:fill="FFFFFF"/>
        </w:rPr>
        <w:t xml:space="preserve">   d) </w:t>
      </w:r>
      <w:r w:rsidR="0071008A">
        <w:rPr>
          <w:rFonts w:ascii="Times New Roman" w:eastAsia="Calibri" w:hAnsi="Times New Roman" w:cs="Times New Roman"/>
          <w:sz w:val="24"/>
          <w:szCs w:val="24"/>
          <w:shd w:val="clear" w:color="auto" w:fill="FFFFFF"/>
        </w:rPr>
        <w:t>od 3 sierpnia 2023 r. do 10</w:t>
      </w:r>
      <w:r w:rsidRPr="00BA272C">
        <w:rPr>
          <w:rFonts w:ascii="Times New Roman" w:eastAsia="Calibri" w:hAnsi="Times New Roman" w:cs="Times New Roman"/>
          <w:sz w:val="24"/>
          <w:szCs w:val="24"/>
          <w:shd w:val="clear" w:color="auto" w:fill="FFFFFF"/>
        </w:rPr>
        <w:t xml:space="preserve"> sierpnia 2</w:t>
      </w:r>
      <w:r w:rsidR="0071008A">
        <w:rPr>
          <w:rFonts w:ascii="Times New Roman" w:eastAsia="Calibri" w:hAnsi="Times New Roman" w:cs="Times New Roman"/>
          <w:sz w:val="24"/>
          <w:szCs w:val="24"/>
          <w:shd w:val="clear" w:color="auto" w:fill="FFFFFF"/>
        </w:rPr>
        <w:t>023</w:t>
      </w:r>
      <w:r>
        <w:rPr>
          <w:rFonts w:ascii="Times New Roman" w:eastAsia="Calibri" w:hAnsi="Times New Roman" w:cs="Times New Roman"/>
          <w:sz w:val="24"/>
          <w:szCs w:val="24"/>
          <w:shd w:val="clear" w:color="auto" w:fill="FFFFFF"/>
        </w:rPr>
        <w:t xml:space="preserve"> r.</w:t>
      </w:r>
      <w:r w:rsidRPr="00BA272C">
        <w:rPr>
          <w:rFonts w:ascii="Times New Roman" w:eastAsia="Calibri" w:hAnsi="Times New Roman" w:cs="Times New Roman"/>
          <w:sz w:val="24"/>
          <w:szCs w:val="24"/>
          <w:shd w:val="clear" w:color="auto" w:fill="FFFFFF"/>
        </w:rPr>
        <w:t xml:space="preserve"> </w:t>
      </w:r>
      <w:r w:rsidR="008A74C2">
        <w:rPr>
          <w:rFonts w:ascii="Times New Roman" w:eastAsia="Calibri" w:hAnsi="Times New Roman" w:cs="Times New Roman"/>
          <w:sz w:val="24"/>
          <w:szCs w:val="24"/>
          <w:shd w:val="clear" w:color="auto" w:fill="FFFFFF"/>
        </w:rPr>
        <w:t xml:space="preserve">do godz. 15.00 </w:t>
      </w:r>
      <w:r w:rsidRPr="00BA272C">
        <w:rPr>
          <w:rFonts w:ascii="Times New Roman" w:eastAsia="Calibri" w:hAnsi="Times New Roman" w:cs="Times New Roman"/>
          <w:sz w:val="24"/>
          <w:szCs w:val="24"/>
          <w:shd w:val="clear" w:color="auto" w:fill="FFFFFF"/>
        </w:rPr>
        <w:t>potwierdzenie woli przyjęcia w postaci przedłożenia oryginału świadectwa ukończenia szkoły podstawowej i oryginału zaświadczenia o wynikach egzaminu ósmoklasisty, zaświadczenia lekarskiego zawierającego orzecze</w:t>
      </w:r>
      <w:r w:rsidR="006D624D">
        <w:rPr>
          <w:rFonts w:ascii="Times New Roman" w:eastAsia="Calibri" w:hAnsi="Times New Roman" w:cs="Times New Roman"/>
          <w:sz w:val="24"/>
          <w:szCs w:val="24"/>
          <w:shd w:val="clear" w:color="auto" w:fill="FFFFFF"/>
        </w:rPr>
        <w:t>nie o braku przeci</w:t>
      </w:r>
      <w:r w:rsidRPr="00BA272C">
        <w:rPr>
          <w:rFonts w:ascii="Times New Roman" w:eastAsia="Calibri" w:hAnsi="Times New Roman" w:cs="Times New Roman"/>
          <w:sz w:val="24"/>
          <w:szCs w:val="24"/>
          <w:shd w:val="clear" w:color="auto" w:fill="FFFFFF"/>
        </w:rPr>
        <w:t>w</w:t>
      </w:r>
      <w:r w:rsidR="00FC682D">
        <w:rPr>
          <w:rFonts w:ascii="Times New Roman" w:eastAsia="Calibri" w:hAnsi="Times New Roman" w:cs="Times New Roman"/>
          <w:sz w:val="24"/>
          <w:szCs w:val="24"/>
          <w:shd w:val="clear" w:color="auto" w:fill="FFFFFF"/>
        </w:rPr>
        <w:t>w</w:t>
      </w:r>
      <w:r w:rsidRPr="00BA272C">
        <w:rPr>
          <w:rFonts w:ascii="Times New Roman" w:eastAsia="Calibri" w:hAnsi="Times New Roman" w:cs="Times New Roman"/>
          <w:sz w:val="24"/>
          <w:szCs w:val="24"/>
          <w:shd w:val="clear" w:color="auto" w:fill="FFFFFF"/>
        </w:rPr>
        <w:t>skazań zdrowotnych do podjęcia praktycznej nauki zawodu</w:t>
      </w:r>
      <w:r w:rsidR="001D6C49">
        <w:rPr>
          <w:rFonts w:ascii="Times New Roman" w:eastAsia="Calibri" w:hAnsi="Times New Roman" w:cs="Times New Roman"/>
          <w:sz w:val="24"/>
          <w:szCs w:val="24"/>
          <w:shd w:val="clear" w:color="auto" w:fill="FFFFFF"/>
        </w:rPr>
        <w:t xml:space="preserve"> </w:t>
      </w:r>
      <w:r w:rsidR="001D6C49">
        <w:rPr>
          <w:rFonts w:ascii="Times New Roman" w:eastAsia="Calibri" w:hAnsi="Times New Roman" w:cs="Times New Roman"/>
          <w:sz w:val="24"/>
          <w:szCs w:val="24"/>
        </w:rPr>
        <w:t xml:space="preserve">(uzyskanie ww. </w:t>
      </w:r>
      <w:r w:rsidR="001D6C49">
        <w:rPr>
          <w:rFonts w:ascii="Times New Roman" w:eastAsia="Calibri" w:hAnsi="Times New Roman" w:cs="Times New Roman"/>
          <w:b/>
          <w:sz w:val="24"/>
          <w:szCs w:val="24"/>
        </w:rPr>
        <w:t>do 10 sierpn</w:t>
      </w:r>
      <w:r w:rsidR="00CE4106">
        <w:rPr>
          <w:rFonts w:ascii="Times New Roman" w:eastAsia="Calibri" w:hAnsi="Times New Roman" w:cs="Times New Roman"/>
          <w:b/>
          <w:sz w:val="24"/>
          <w:szCs w:val="24"/>
        </w:rPr>
        <w:t>i</w:t>
      </w:r>
      <w:r w:rsidR="001D6C49">
        <w:rPr>
          <w:rFonts w:ascii="Times New Roman" w:eastAsia="Calibri" w:hAnsi="Times New Roman" w:cs="Times New Roman"/>
          <w:b/>
          <w:sz w:val="24"/>
          <w:szCs w:val="24"/>
        </w:rPr>
        <w:t>a</w:t>
      </w:r>
      <w:r w:rsidR="001D6C49" w:rsidRPr="00B61A36">
        <w:rPr>
          <w:rFonts w:ascii="Times New Roman" w:eastAsia="Calibri" w:hAnsi="Times New Roman" w:cs="Times New Roman"/>
          <w:b/>
          <w:sz w:val="24"/>
          <w:szCs w:val="24"/>
        </w:rPr>
        <w:t xml:space="preserve"> 2023 r. do godz. 15.00</w:t>
      </w:r>
      <w:r w:rsidR="001D6C49">
        <w:rPr>
          <w:rFonts w:ascii="Times New Roman" w:eastAsia="Calibri" w:hAnsi="Times New Roman" w:cs="Times New Roman"/>
          <w:sz w:val="24"/>
          <w:szCs w:val="24"/>
        </w:rPr>
        <w:t>)</w:t>
      </w:r>
      <w:r w:rsidRPr="00BA272C">
        <w:rPr>
          <w:rFonts w:ascii="Times New Roman" w:eastAsia="Calibri" w:hAnsi="Times New Roman" w:cs="Times New Roman"/>
          <w:sz w:val="24"/>
          <w:szCs w:val="24"/>
          <w:shd w:val="clear" w:color="auto" w:fill="FFFFFF"/>
        </w:rPr>
        <w:t>, oraz karta zdrowia ucznia i 2 fotografie.</w:t>
      </w:r>
      <w:r>
        <w:rPr>
          <w:rFonts w:ascii="Times New Roman" w:eastAsia="Calibri" w:hAnsi="Times New Roman" w:cs="Times New Roman"/>
          <w:sz w:val="24"/>
          <w:szCs w:val="24"/>
          <w:shd w:val="clear" w:color="auto" w:fill="FFFFFF"/>
        </w:rPr>
        <w:t xml:space="preserve"> </w:t>
      </w:r>
    </w:p>
    <w:p w:rsidR="00F52F0E" w:rsidRPr="00BA272C" w:rsidRDefault="00F52F0E" w:rsidP="00F52F0E">
      <w:pPr>
        <w:autoSpaceDE w:val="0"/>
        <w:autoSpaceDN w:val="0"/>
        <w:adjustRightInd w:val="0"/>
        <w:spacing w:after="0" w:line="276" w:lineRule="auto"/>
        <w:ind w:left="454" w:right="397"/>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 e) podanie listy kandydatów przy</w:t>
      </w:r>
      <w:r w:rsidR="0071008A">
        <w:rPr>
          <w:rFonts w:ascii="Times New Roman" w:eastAsia="Calibri" w:hAnsi="Times New Roman" w:cs="Times New Roman"/>
          <w:sz w:val="24"/>
          <w:szCs w:val="24"/>
          <w:shd w:val="clear" w:color="auto" w:fill="FFFFFF"/>
        </w:rPr>
        <w:t>jętych i nieprzyjętych w dniu 11 sierpnia 2023</w:t>
      </w:r>
      <w:r w:rsidRPr="00BA272C">
        <w:rPr>
          <w:rFonts w:ascii="Times New Roman" w:eastAsia="Calibri" w:hAnsi="Times New Roman" w:cs="Times New Roman"/>
          <w:sz w:val="24"/>
          <w:szCs w:val="24"/>
          <w:shd w:val="clear" w:color="auto" w:fill="FFFFFF"/>
        </w:rPr>
        <w:t xml:space="preserve"> r.</w:t>
      </w:r>
      <w:r w:rsidR="00C629DB">
        <w:rPr>
          <w:rFonts w:ascii="Times New Roman" w:eastAsia="Calibri" w:hAnsi="Times New Roman" w:cs="Times New Roman"/>
          <w:sz w:val="24"/>
          <w:szCs w:val="24"/>
          <w:shd w:val="clear" w:color="auto" w:fill="FFFFFF"/>
        </w:rPr>
        <w:t xml:space="preserve"> do godz.12.00.</w:t>
      </w:r>
    </w:p>
    <w:p w:rsidR="00F52F0E" w:rsidRPr="00BA272C" w:rsidRDefault="00F52F0E" w:rsidP="00F52F0E">
      <w:pPr>
        <w:autoSpaceDE w:val="0"/>
        <w:autoSpaceDN w:val="0"/>
        <w:adjustRightInd w:val="0"/>
        <w:spacing w:after="0" w:line="276" w:lineRule="auto"/>
        <w:ind w:left="454" w:right="397"/>
        <w:jc w:val="both"/>
        <w:rPr>
          <w:rFonts w:ascii="Times New Roman" w:eastAsia="Calibri" w:hAnsi="Times New Roman" w:cs="Times New Roman"/>
          <w:sz w:val="24"/>
          <w:szCs w:val="24"/>
          <w:shd w:val="clear" w:color="auto" w:fill="FFFFFF"/>
        </w:rPr>
      </w:pPr>
      <w:r w:rsidRPr="00BA272C">
        <w:rPr>
          <w:rFonts w:ascii="Times New Roman" w:eastAsia="Times New Roman" w:hAnsi="Times New Roman" w:cs="Times New Roman"/>
          <w:sz w:val="24"/>
          <w:szCs w:val="24"/>
          <w:lang w:eastAsia="pl-PL"/>
        </w:rPr>
        <w:t xml:space="preserve">5. </w:t>
      </w:r>
      <w:r w:rsidRPr="00BA272C">
        <w:rPr>
          <w:rFonts w:ascii="Times New Roman" w:eastAsia="Calibri" w:hAnsi="Times New Roman" w:cs="Times New Roman"/>
          <w:sz w:val="24"/>
          <w:szCs w:val="24"/>
          <w:shd w:val="clear" w:color="auto" w:fill="FFFFFF"/>
        </w:rPr>
        <w:t>W przypadku kandydatów, którzy nie zostaną przyjęci do szkół dla młodzieży w postępowaniu r</w:t>
      </w:r>
      <w:r w:rsidR="00A76087">
        <w:rPr>
          <w:rFonts w:ascii="Times New Roman" w:eastAsia="Calibri" w:hAnsi="Times New Roman" w:cs="Times New Roman"/>
          <w:sz w:val="24"/>
          <w:szCs w:val="24"/>
          <w:shd w:val="clear" w:color="auto" w:fill="FFFFFF"/>
        </w:rPr>
        <w:t>ekrutacyjnym na rok szkolny 2023/2024</w:t>
      </w:r>
      <w:r w:rsidRPr="00BA272C">
        <w:rPr>
          <w:rFonts w:ascii="Times New Roman" w:eastAsia="Calibri" w:hAnsi="Times New Roman" w:cs="Times New Roman"/>
          <w:sz w:val="24"/>
          <w:szCs w:val="24"/>
          <w:shd w:val="clear" w:color="auto" w:fill="FFFFFF"/>
        </w:rPr>
        <w:t>, o przyjęciu do tych szkół będzie decydował dyrektor ZSZ Nr 2.</w:t>
      </w:r>
    </w:p>
    <w:p w:rsidR="00F52F0E" w:rsidRPr="00BA272C" w:rsidRDefault="00F52F0E" w:rsidP="00F52F0E">
      <w:pPr>
        <w:autoSpaceDE w:val="0"/>
        <w:autoSpaceDN w:val="0"/>
        <w:adjustRightInd w:val="0"/>
        <w:spacing w:after="0" w:line="276" w:lineRule="auto"/>
        <w:ind w:right="397"/>
        <w:jc w:val="both"/>
        <w:rPr>
          <w:rFonts w:ascii="Times New Roman" w:eastAsia="Times New Roman" w:hAnsi="Times New Roman" w:cs="Times New Roman"/>
          <w:sz w:val="24"/>
          <w:szCs w:val="24"/>
          <w:lang w:eastAsia="pl-PL"/>
        </w:rPr>
      </w:pPr>
    </w:p>
    <w:p w:rsidR="00F52F0E" w:rsidRPr="00BA272C" w:rsidRDefault="00F52F0E" w:rsidP="00F52F0E">
      <w:pPr>
        <w:autoSpaceDE w:val="0"/>
        <w:autoSpaceDN w:val="0"/>
        <w:adjustRightInd w:val="0"/>
        <w:spacing w:after="0" w:line="276" w:lineRule="auto"/>
        <w:jc w:val="center"/>
        <w:rPr>
          <w:rFonts w:ascii="Times New Roman" w:eastAsia="Times New Roman" w:hAnsi="Times New Roman" w:cs="Times New Roman"/>
          <w:b/>
          <w:sz w:val="24"/>
          <w:szCs w:val="24"/>
          <w:lang w:val="en-US" w:eastAsia="pl-PL"/>
        </w:rPr>
      </w:pPr>
      <w:r w:rsidRPr="00BA272C">
        <w:rPr>
          <w:rFonts w:ascii="Times New Roman" w:eastAsia="Times New Roman" w:hAnsi="Times New Roman" w:cs="Times New Roman"/>
          <w:b/>
          <w:sz w:val="24"/>
          <w:szCs w:val="24"/>
          <w:lang w:val="en-US" w:eastAsia="pl-PL"/>
        </w:rPr>
        <w:t>§ 7</w:t>
      </w:r>
    </w:p>
    <w:p w:rsidR="00F52F0E" w:rsidRPr="00BA272C" w:rsidRDefault="00F52F0E" w:rsidP="00F52F0E">
      <w:pPr>
        <w:numPr>
          <w:ilvl w:val="0"/>
          <w:numId w:val="2"/>
        </w:numPr>
        <w:autoSpaceDE w:val="0"/>
        <w:autoSpaceDN w:val="0"/>
        <w:adjustRightInd w:val="0"/>
        <w:spacing w:after="0" w:line="276" w:lineRule="auto"/>
        <w:ind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Nabór do </w:t>
      </w:r>
      <w:r w:rsidRPr="00BA272C">
        <w:rPr>
          <w:rFonts w:ascii="Times New Roman" w:eastAsia="Times New Roman" w:hAnsi="Times New Roman" w:cs="Times New Roman"/>
          <w:b/>
          <w:sz w:val="24"/>
          <w:szCs w:val="24"/>
          <w:lang w:eastAsia="pl-PL"/>
        </w:rPr>
        <w:t>Liceum Ogólnokształcącego dla Dorosłych</w:t>
      </w:r>
      <w:r w:rsidRPr="00BA272C">
        <w:rPr>
          <w:rFonts w:ascii="Times New Roman" w:eastAsia="Times New Roman" w:hAnsi="Times New Roman" w:cs="Times New Roman"/>
          <w:sz w:val="24"/>
          <w:szCs w:val="24"/>
          <w:lang w:eastAsia="pl-PL"/>
        </w:rPr>
        <w:t xml:space="preserve"> oraz </w:t>
      </w:r>
      <w:r w:rsidRPr="00BA272C">
        <w:rPr>
          <w:rFonts w:ascii="Times New Roman" w:eastAsia="Times New Roman" w:hAnsi="Times New Roman" w:cs="Times New Roman"/>
          <w:b/>
          <w:sz w:val="24"/>
          <w:szCs w:val="24"/>
          <w:lang w:eastAsia="pl-PL"/>
        </w:rPr>
        <w:t xml:space="preserve">Szkoły Podstawowej dla Dorosłych </w:t>
      </w:r>
      <w:r w:rsidRPr="00BA272C">
        <w:rPr>
          <w:rFonts w:ascii="Times New Roman" w:eastAsia="Times New Roman" w:hAnsi="Times New Roman" w:cs="Times New Roman"/>
          <w:sz w:val="24"/>
          <w:szCs w:val="24"/>
          <w:lang w:eastAsia="pl-PL"/>
        </w:rPr>
        <w:t>odbywa się</w:t>
      </w:r>
      <w:r w:rsidRPr="00BA272C">
        <w:rPr>
          <w:rFonts w:ascii="Times New Roman" w:eastAsia="Times New Roman" w:hAnsi="Times New Roman" w:cs="Times New Roman"/>
          <w:b/>
          <w:sz w:val="24"/>
          <w:szCs w:val="24"/>
          <w:lang w:eastAsia="pl-PL"/>
        </w:rPr>
        <w:t xml:space="preserve"> od</w:t>
      </w:r>
      <w:r w:rsidRPr="00BA272C">
        <w:rPr>
          <w:rFonts w:ascii="Times New Roman" w:eastAsia="Times New Roman" w:hAnsi="Times New Roman" w:cs="Times New Roman"/>
          <w:sz w:val="24"/>
          <w:szCs w:val="24"/>
          <w:lang w:eastAsia="pl-PL"/>
        </w:rPr>
        <w:t xml:space="preserve"> </w:t>
      </w:r>
      <w:r w:rsidR="005529C4">
        <w:rPr>
          <w:rFonts w:ascii="Times New Roman" w:eastAsia="Times New Roman" w:hAnsi="Times New Roman" w:cs="Times New Roman"/>
          <w:b/>
          <w:sz w:val="24"/>
          <w:szCs w:val="24"/>
          <w:lang w:eastAsia="pl-PL"/>
        </w:rPr>
        <w:t>5</w:t>
      </w:r>
      <w:r w:rsidRPr="00BA272C">
        <w:rPr>
          <w:rFonts w:ascii="Times New Roman" w:eastAsia="Times New Roman" w:hAnsi="Times New Roman" w:cs="Times New Roman"/>
          <w:b/>
          <w:sz w:val="24"/>
          <w:szCs w:val="24"/>
          <w:lang w:eastAsia="pl-PL"/>
        </w:rPr>
        <w:t xml:space="preserve"> czerwca</w:t>
      </w:r>
      <w:r w:rsidR="005529C4">
        <w:rPr>
          <w:rFonts w:ascii="Times New Roman" w:eastAsia="Times New Roman" w:hAnsi="Times New Roman" w:cs="Times New Roman"/>
          <w:b/>
          <w:sz w:val="24"/>
          <w:szCs w:val="24"/>
          <w:lang w:eastAsia="pl-PL"/>
        </w:rPr>
        <w:t xml:space="preserve"> 2023 r. do 28</w:t>
      </w:r>
      <w:r w:rsidRPr="00BA272C">
        <w:rPr>
          <w:rFonts w:ascii="Times New Roman" w:eastAsia="Times New Roman" w:hAnsi="Times New Roman" w:cs="Times New Roman"/>
          <w:b/>
          <w:sz w:val="24"/>
          <w:szCs w:val="24"/>
          <w:lang w:eastAsia="pl-PL"/>
        </w:rPr>
        <w:t xml:space="preserve"> czerwca </w:t>
      </w:r>
      <w:r w:rsidR="005529C4">
        <w:rPr>
          <w:rFonts w:ascii="Times New Roman" w:eastAsia="Times New Roman" w:hAnsi="Times New Roman" w:cs="Times New Roman"/>
          <w:b/>
          <w:sz w:val="24"/>
          <w:szCs w:val="24"/>
          <w:lang w:eastAsia="pl-PL"/>
        </w:rPr>
        <w:t>2023</w:t>
      </w:r>
      <w:r w:rsidRPr="00BA272C">
        <w:rPr>
          <w:rFonts w:ascii="Times New Roman" w:eastAsia="Times New Roman" w:hAnsi="Times New Roman" w:cs="Times New Roman"/>
          <w:b/>
          <w:sz w:val="24"/>
          <w:szCs w:val="24"/>
          <w:lang w:eastAsia="pl-PL"/>
        </w:rPr>
        <w:t xml:space="preserve"> r. do godz. 15.00, </w:t>
      </w:r>
      <w:r w:rsidR="002607FC" w:rsidRPr="002607FC">
        <w:rPr>
          <w:rFonts w:ascii="Times New Roman" w:eastAsia="Times New Roman" w:hAnsi="Times New Roman" w:cs="Times New Roman"/>
          <w:sz w:val="24"/>
          <w:szCs w:val="24"/>
          <w:lang w:eastAsia="pl-PL"/>
        </w:rPr>
        <w:t>złożenie</w:t>
      </w:r>
      <w:r w:rsidR="002607FC">
        <w:rPr>
          <w:rFonts w:ascii="Times New Roman" w:eastAsia="Times New Roman" w:hAnsi="Times New Roman" w:cs="Times New Roman"/>
          <w:b/>
          <w:sz w:val="24"/>
          <w:szCs w:val="24"/>
          <w:lang w:eastAsia="pl-PL"/>
        </w:rPr>
        <w:t xml:space="preserve"> </w:t>
      </w:r>
      <w:r w:rsidR="002607FC" w:rsidRPr="002607FC">
        <w:rPr>
          <w:rFonts w:ascii="Times New Roman" w:eastAsia="Times New Roman" w:hAnsi="Times New Roman" w:cs="Times New Roman"/>
          <w:sz w:val="24"/>
          <w:szCs w:val="24"/>
          <w:lang w:eastAsia="pl-PL"/>
        </w:rPr>
        <w:t>wniosku</w:t>
      </w:r>
      <w:r w:rsidR="002607FC">
        <w:rPr>
          <w:rFonts w:ascii="Times New Roman" w:eastAsia="Times New Roman" w:hAnsi="Times New Roman" w:cs="Times New Roman"/>
          <w:b/>
          <w:sz w:val="24"/>
          <w:szCs w:val="24"/>
          <w:lang w:eastAsia="pl-PL"/>
        </w:rPr>
        <w:t xml:space="preserve"> </w:t>
      </w:r>
      <w:r w:rsidR="002607FC" w:rsidRPr="002607FC">
        <w:rPr>
          <w:rFonts w:ascii="Times New Roman" w:eastAsia="Times New Roman" w:hAnsi="Times New Roman" w:cs="Times New Roman"/>
          <w:sz w:val="24"/>
          <w:szCs w:val="24"/>
          <w:lang w:eastAsia="pl-PL"/>
        </w:rPr>
        <w:t>wraz z</w:t>
      </w:r>
      <w:r w:rsidR="002607FC">
        <w:rPr>
          <w:rFonts w:ascii="Times New Roman" w:eastAsia="Times New Roman" w:hAnsi="Times New Roman" w:cs="Times New Roman"/>
          <w:b/>
          <w:sz w:val="24"/>
          <w:szCs w:val="24"/>
          <w:lang w:eastAsia="pl-PL"/>
        </w:rPr>
        <w:t xml:space="preserve"> </w:t>
      </w:r>
      <w:r w:rsidR="002607FC">
        <w:rPr>
          <w:rFonts w:ascii="Times New Roman" w:eastAsia="Times New Roman" w:hAnsi="Times New Roman" w:cs="Times New Roman"/>
          <w:sz w:val="24"/>
          <w:szCs w:val="24"/>
          <w:lang w:eastAsia="pl-PL"/>
        </w:rPr>
        <w:t xml:space="preserve">dokumentami </w:t>
      </w:r>
      <w:r>
        <w:rPr>
          <w:rFonts w:ascii="Times New Roman" w:eastAsia="Times New Roman" w:hAnsi="Times New Roman" w:cs="Times New Roman"/>
          <w:sz w:val="24"/>
          <w:szCs w:val="24"/>
          <w:lang w:eastAsia="pl-PL"/>
        </w:rPr>
        <w:t>w sekretariacie szkoły</w:t>
      </w:r>
      <w:r w:rsidRPr="00BA272C">
        <w:rPr>
          <w:rFonts w:ascii="Times New Roman" w:eastAsia="Times New Roman" w:hAnsi="Times New Roman" w:cs="Times New Roman"/>
          <w:sz w:val="24"/>
          <w:szCs w:val="24"/>
          <w:lang w:eastAsia="pl-PL"/>
        </w:rPr>
        <w:t>.</w:t>
      </w:r>
    </w:p>
    <w:p w:rsidR="00F52F0E" w:rsidRPr="00BA272C" w:rsidRDefault="00F52F0E" w:rsidP="00F52F0E">
      <w:pPr>
        <w:numPr>
          <w:ilvl w:val="0"/>
          <w:numId w:val="2"/>
        </w:numPr>
        <w:autoSpaceDE w:val="0"/>
        <w:autoSpaceDN w:val="0"/>
        <w:adjustRightInd w:val="0"/>
        <w:spacing w:after="0" w:line="276" w:lineRule="auto"/>
        <w:ind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Uzupełnienie wniosku o przyjęcie do szkoły dla dorosłych o świadectwo ukończenia szkoły lub świadectwo szkolne promocyjne</w:t>
      </w:r>
      <w:r w:rsidR="00F7168C">
        <w:rPr>
          <w:rFonts w:ascii="Times New Roman" w:eastAsia="Times New Roman" w:hAnsi="Times New Roman" w:cs="Times New Roman"/>
          <w:b/>
          <w:sz w:val="24"/>
          <w:szCs w:val="24"/>
          <w:lang w:eastAsia="pl-PL"/>
        </w:rPr>
        <w:t xml:space="preserve"> od 23 czerwca 2023 r. do</w:t>
      </w:r>
      <w:r w:rsidR="00EA4A85">
        <w:rPr>
          <w:rFonts w:ascii="Times New Roman" w:eastAsia="Times New Roman" w:hAnsi="Times New Roman" w:cs="Times New Roman"/>
          <w:b/>
          <w:sz w:val="24"/>
          <w:szCs w:val="24"/>
          <w:lang w:eastAsia="pl-PL"/>
        </w:rPr>
        <w:t xml:space="preserve"> 28 czerwca 2023</w:t>
      </w:r>
      <w:r w:rsidRPr="00BA272C">
        <w:rPr>
          <w:rFonts w:ascii="Times New Roman" w:eastAsia="Times New Roman" w:hAnsi="Times New Roman" w:cs="Times New Roman"/>
          <w:b/>
          <w:sz w:val="24"/>
          <w:szCs w:val="24"/>
          <w:lang w:eastAsia="pl-PL"/>
        </w:rPr>
        <w:t xml:space="preserve"> r. do godz. 15.00.</w:t>
      </w:r>
    </w:p>
    <w:p w:rsidR="00F52F0E" w:rsidRPr="00BA272C" w:rsidRDefault="00F52F0E" w:rsidP="00F52F0E">
      <w:pPr>
        <w:numPr>
          <w:ilvl w:val="0"/>
          <w:numId w:val="2"/>
        </w:numPr>
        <w:autoSpaceDE w:val="0"/>
        <w:autoSpaceDN w:val="0"/>
        <w:adjustRightInd w:val="0"/>
        <w:spacing w:after="0" w:line="276" w:lineRule="auto"/>
        <w:ind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Podanie do publicznej wiadomości listy kandydatów zakwalifikowanych i niezakwalifikowanych do szkoły dla dorosłych odbędzie się </w:t>
      </w:r>
      <w:r w:rsidRPr="00BA272C">
        <w:rPr>
          <w:rFonts w:ascii="Times New Roman" w:eastAsia="Times New Roman" w:hAnsi="Times New Roman" w:cs="Times New Roman"/>
          <w:b/>
          <w:sz w:val="24"/>
          <w:szCs w:val="24"/>
          <w:lang w:eastAsia="pl-PL"/>
        </w:rPr>
        <w:t>w  dniu</w:t>
      </w:r>
      <w:r w:rsidRPr="00BA272C">
        <w:rPr>
          <w:rFonts w:ascii="Times New Roman" w:eastAsia="Times New Roman" w:hAnsi="Times New Roman" w:cs="Times New Roman"/>
          <w:sz w:val="24"/>
          <w:szCs w:val="24"/>
          <w:lang w:eastAsia="pl-PL"/>
        </w:rPr>
        <w:t xml:space="preserve"> </w:t>
      </w:r>
      <w:r w:rsidR="005A4E04">
        <w:rPr>
          <w:rFonts w:ascii="Times New Roman" w:eastAsia="Times New Roman" w:hAnsi="Times New Roman" w:cs="Times New Roman"/>
          <w:b/>
          <w:sz w:val="24"/>
          <w:szCs w:val="24"/>
          <w:lang w:eastAsia="pl-PL"/>
        </w:rPr>
        <w:t>4 lipca 2023 r. godz. 12</w:t>
      </w:r>
      <w:r w:rsidRPr="00BA272C">
        <w:rPr>
          <w:rFonts w:ascii="Times New Roman" w:eastAsia="Times New Roman" w:hAnsi="Times New Roman" w:cs="Times New Roman"/>
          <w:b/>
          <w:sz w:val="24"/>
          <w:szCs w:val="24"/>
          <w:lang w:eastAsia="pl-PL"/>
        </w:rPr>
        <w:t xml:space="preserve">.00, </w:t>
      </w:r>
      <w:r w:rsidRPr="00BA272C">
        <w:rPr>
          <w:rFonts w:ascii="Times New Roman" w:eastAsia="Times New Roman" w:hAnsi="Times New Roman" w:cs="Times New Roman"/>
          <w:sz w:val="24"/>
          <w:szCs w:val="24"/>
          <w:lang w:eastAsia="pl-PL"/>
        </w:rPr>
        <w:t>na tablicy ogłoszeń.</w:t>
      </w:r>
    </w:p>
    <w:p w:rsidR="00F52F0E" w:rsidRPr="00BA272C" w:rsidRDefault="00F52F0E" w:rsidP="00F52F0E">
      <w:pPr>
        <w:numPr>
          <w:ilvl w:val="0"/>
          <w:numId w:val="2"/>
        </w:numPr>
        <w:autoSpaceDE w:val="0"/>
        <w:autoSpaceDN w:val="0"/>
        <w:adjustRightInd w:val="0"/>
        <w:spacing w:after="0" w:line="276" w:lineRule="auto"/>
        <w:ind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Potwierdzenie woli przyjęcia w postaci przedłożenia oryginału świadectwa ukończenia szkoły lub oryginału świadectwa szkolnego promocyjnego do klasy siódmej lub ósmej ośmioletniej szkoły podstawowej (o ile nie zostały złożone w uzupełnieniu wniosku), </w:t>
      </w:r>
      <w:r w:rsidR="002D7C15">
        <w:rPr>
          <w:rFonts w:ascii="Times New Roman" w:eastAsia="Times New Roman" w:hAnsi="Times New Roman" w:cs="Times New Roman"/>
          <w:b/>
          <w:sz w:val="24"/>
          <w:szCs w:val="24"/>
          <w:lang w:eastAsia="pl-PL"/>
        </w:rPr>
        <w:t>od 4 lipca 2023</w:t>
      </w:r>
      <w:r w:rsidRPr="00BA272C">
        <w:rPr>
          <w:rFonts w:ascii="Times New Roman" w:eastAsia="Times New Roman" w:hAnsi="Times New Roman" w:cs="Times New Roman"/>
          <w:b/>
          <w:sz w:val="24"/>
          <w:szCs w:val="24"/>
          <w:lang w:eastAsia="pl-PL"/>
        </w:rPr>
        <w:t xml:space="preserve"> r. </w:t>
      </w:r>
      <w:r w:rsidR="00923A9D">
        <w:rPr>
          <w:rFonts w:ascii="Times New Roman" w:eastAsia="Times New Roman" w:hAnsi="Times New Roman" w:cs="Times New Roman"/>
          <w:b/>
          <w:sz w:val="24"/>
          <w:szCs w:val="24"/>
          <w:lang w:eastAsia="pl-PL"/>
        </w:rPr>
        <w:t xml:space="preserve">do </w:t>
      </w:r>
      <w:r w:rsidR="002D7C15">
        <w:rPr>
          <w:rFonts w:ascii="Times New Roman" w:eastAsia="Times New Roman" w:hAnsi="Times New Roman" w:cs="Times New Roman"/>
          <w:b/>
          <w:sz w:val="24"/>
          <w:szCs w:val="24"/>
          <w:lang w:eastAsia="pl-PL"/>
        </w:rPr>
        <w:t xml:space="preserve">11 lipca </w:t>
      </w:r>
      <w:r w:rsidR="00923A9D">
        <w:rPr>
          <w:rFonts w:ascii="Times New Roman" w:eastAsia="Times New Roman" w:hAnsi="Times New Roman" w:cs="Times New Roman"/>
          <w:b/>
          <w:sz w:val="24"/>
          <w:szCs w:val="24"/>
          <w:lang w:eastAsia="pl-PL"/>
        </w:rPr>
        <w:br/>
      </w:r>
      <w:r w:rsidR="002D7C15">
        <w:rPr>
          <w:rFonts w:ascii="Times New Roman" w:eastAsia="Times New Roman" w:hAnsi="Times New Roman" w:cs="Times New Roman"/>
          <w:b/>
          <w:sz w:val="24"/>
          <w:szCs w:val="24"/>
          <w:lang w:eastAsia="pl-PL"/>
        </w:rPr>
        <w:t>2023</w:t>
      </w:r>
      <w:r>
        <w:rPr>
          <w:rFonts w:ascii="Times New Roman" w:eastAsia="Times New Roman" w:hAnsi="Times New Roman" w:cs="Times New Roman"/>
          <w:b/>
          <w:sz w:val="24"/>
          <w:szCs w:val="24"/>
          <w:lang w:eastAsia="pl-PL"/>
        </w:rPr>
        <w:t xml:space="preserve"> </w:t>
      </w:r>
      <w:r w:rsidRPr="00BA272C">
        <w:rPr>
          <w:rFonts w:ascii="Times New Roman" w:eastAsia="Times New Roman" w:hAnsi="Times New Roman" w:cs="Times New Roman"/>
          <w:b/>
          <w:sz w:val="24"/>
          <w:szCs w:val="24"/>
          <w:lang w:eastAsia="pl-PL"/>
        </w:rPr>
        <w:t>r. do godz. 15.00.</w:t>
      </w:r>
    </w:p>
    <w:p w:rsidR="00F52F0E" w:rsidRPr="00BA272C" w:rsidRDefault="00F52F0E" w:rsidP="00F52F0E">
      <w:pPr>
        <w:numPr>
          <w:ilvl w:val="0"/>
          <w:numId w:val="2"/>
        </w:numPr>
        <w:autoSpaceDE w:val="0"/>
        <w:autoSpaceDN w:val="0"/>
        <w:adjustRightInd w:val="0"/>
        <w:spacing w:after="0" w:line="276" w:lineRule="auto"/>
        <w:ind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Podanie do publicznej wiadomości listy kandydatów przyjętych i nieprzyjętych do szkoły dla dorosłych odbędzie się </w:t>
      </w:r>
      <w:r w:rsidR="0071685E">
        <w:rPr>
          <w:rFonts w:ascii="Times New Roman" w:eastAsia="Times New Roman" w:hAnsi="Times New Roman" w:cs="Times New Roman"/>
          <w:b/>
          <w:sz w:val="24"/>
          <w:szCs w:val="24"/>
          <w:lang w:eastAsia="pl-PL"/>
        </w:rPr>
        <w:t>w dniu 12</w:t>
      </w:r>
      <w:r w:rsidRPr="00BA272C">
        <w:rPr>
          <w:rFonts w:ascii="Times New Roman" w:eastAsia="Times New Roman" w:hAnsi="Times New Roman" w:cs="Times New Roman"/>
          <w:b/>
          <w:sz w:val="24"/>
          <w:szCs w:val="24"/>
          <w:lang w:eastAsia="pl-PL"/>
        </w:rPr>
        <w:t xml:space="preserve"> lipca</w:t>
      </w:r>
      <w:r w:rsidR="0071685E">
        <w:rPr>
          <w:rFonts w:ascii="Times New Roman" w:eastAsia="Times New Roman" w:hAnsi="Times New Roman" w:cs="Times New Roman"/>
          <w:b/>
          <w:sz w:val="24"/>
          <w:szCs w:val="24"/>
          <w:lang w:eastAsia="pl-PL"/>
        </w:rPr>
        <w:t xml:space="preserve"> 2023</w:t>
      </w:r>
      <w:r w:rsidRPr="00BA272C">
        <w:rPr>
          <w:rFonts w:ascii="Times New Roman" w:eastAsia="Times New Roman" w:hAnsi="Times New Roman" w:cs="Times New Roman"/>
          <w:b/>
          <w:sz w:val="24"/>
          <w:szCs w:val="24"/>
          <w:lang w:eastAsia="pl-PL"/>
        </w:rPr>
        <w:t xml:space="preserve"> r. </w:t>
      </w:r>
      <w:r w:rsidR="0071685E">
        <w:rPr>
          <w:rFonts w:ascii="Times New Roman" w:eastAsia="Times New Roman" w:hAnsi="Times New Roman" w:cs="Times New Roman"/>
          <w:b/>
          <w:sz w:val="24"/>
          <w:szCs w:val="24"/>
          <w:lang w:eastAsia="pl-PL"/>
        </w:rPr>
        <w:t>do godz. 12</w:t>
      </w:r>
      <w:r w:rsidRPr="00BA272C">
        <w:rPr>
          <w:rFonts w:ascii="Times New Roman" w:eastAsia="Times New Roman" w:hAnsi="Times New Roman" w:cs="Times New Roman"/>
          <w:b/>
          <w:sz w:val="24"/>
          <w:szCs w:val="24"/>
          <w:lang w:eastAsia="pl-PL"/>
        </w:rPr>
        <w:t xml:space="preserve">.00, </w:t>
      </w:r>
      <w:r w:rsidRPr="00BA272C">
        <w:rPr>
          <w:rFonts w:ascii="Times New Roman" w:eastAsia="Times New Roman" w:hAnsi="Times New Roman" w:cs="Times New Roman"/>
          <w:sz w:val="24"/>
          <w:szCs w:val="24"/>
          <w:lang w:eastAsia="pl-PL"/>
        </w:rPr>
        <w:t>na tablicy ogłoszeń.</w:t>
      </w:r>
    </w:p>
    <w:p w:rsidR="00F52F0E" w:rsidRPr="00BA272C" w:rsidRDefault="00F52F0E" w:rsidP="00F52F0E">
      <w:pPr>
        <w:autoSpaceDE w:val="0"/>
        <w:autoSpaceDN w:val="0"/>
        <w:adjustRightInd w:val="0"/>
        <w:spacing w:after="0" w:line="276" w:lineRule="auto"/>
        <w:ind w:left="454" w:right="397"/>
        <w:jc w:val="both"/>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sz w:val="24"/>
          <w:szCs w:val="24"/>
          <w:lang w:eastAsia="pl-PL"/>
        </w:rPr>
        <w:t>6.</w:t>
      </w:r>
      <w:r w:rsidRPr="00BA272C">
        <w:rPr>
          <w:rFonts w:ascii="Times New Roman" w:eastAsia="Times New Roman" w:hAnsi="Times New Roman" w:cs="Times New Roman"/>
          <w:b/>
          <w:sz w:val="24"/>
          <w:szCs w:val="24"/>
          <w:lang w:eastAsia="pl-PL"/>
        </w:rPr>
        <w:t xml:space="preserve"> </w:t>
      </w:r>
      <w:r w:rsidRPr="00BA272C">
        <w:rPr>
          <w:rFonts w:ascii="Times New Roman" w:eastAsia="Times New Roman" w:hAnsi="Times New Roman" w:cs="Times New Roman"/>
          <w:sz w:val="24"/>
          <w:szCs w:val="24"/>
          <w:lang w:eastAsia="pl-PL"/>
        </w:rPr>
        <w:t>Kandydat</w:t>
      </w:r>
      <w:r w:rsidRPr="00BA272C">
        <w:rPr>
          <w:rFonts w:ascii="Times New Roman" w:eastAsia="Times New Roman" w:hAnsi="Times New Roman" w:cs="Times New Roman"/>
          <w:b/>
          <w:sz w:val="24"/>
          <w:szCs w:val="24"/>
          <w:lang w:eastAsia="pl-PL"/>
        </w:rPr>
        <w:t xml:space="preserve"> </w:t>
      </w:r>
      <w:r w:rsidRPr="00BA272C">
        <w:rPr>
          <w:rFonts w:ascii="Times New Roman" w:eastAsia="Times New Roman" w:hAnsi="Times New Roman" w:cs="Times New Roman"/>
          <w:sz w:val="24"/>
          <w:szCs w:val="24"/>
          <w:lang w:eastAsia="pl-PL"/>
        </w:rPr>
        <w:t>do</w:t>
      </w:r>
      <w:r w:rsidRPr="00BA272C">
        <w:rPr>
          <w:rFonts w:ascii="Times New Roman" w:eastAsia="Times New Roman" w:hAnsi="Times New Roman" w:cs="Times New Roman"/>
          <w:b/>
          <w:sz w:val="24"/>
          <w:szCs w:val="24"/>
          <w:lang w:eastAsia="pl-PL"/>
        </w:rPr>
        <w:t xml:space="preserve"> Liceum Ogólnokształcącego dla Dorosłych </w:t>
      </w:r>
      <w:r w:rsidRPr="00BA272C">
        <w:rPr>
          <w:rFonts w:ascii="Times New Roman" w:eastAsia="Times New Roman" w:hAnsi="Times New Roman" w:cs="Times New Roman"/>
          <w:sz w:val="24"/>
          <w:szCs w:val="24"/>
          <w:lang w:eastAsia="pl-PL"/>
        </w:rPr>
        <w:t>do klasy II składa:</w:t>
      </w:r>
    </w:p>
    <w:p w:rsidR="00F52F0E" w:rsidRPr="00BA272C" w:rsidRDefault="00F52F0E"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BA272C">
        <w:rPr>
          <w:rFonts w:ascii="Times New Roman" w:eastAsia="Times New Roman" w:hAnsi="Times New Roman" w:cs="Times New Roman"/>
          <w:sz w:val="24"/>
          <w:szCs w:val="24"/>
          <w:lang w:eastAsia="pl-PL"/>
        </w:rPr>
        <w:t xml:space="preserve"> a) karta zgłoszenia (</w:t>
      </w:r>
      <w:r w:rsidRPr="00BA272C">
        <w:rPr>
          <w:rFonts w:ascii="Times New Roman" w:eastAsia="Times New Roman" w:hAnsi="Times New Roman" w:cs="Times New Roman"/>
          <w:i/>
          <w:sz w:val="24"/>
          <w:szCs w:val="24"/>
          <w:lang w:eastAsia="pl-PL"/>
        </w:rPr>
        <w:t xml:space="preserve">do pobrania w sekretariacie lub na stronie internetowej szkoły    </w:t>
      </w:r>
      <w:r w:rsidR="00070067">
        <w:rPr>
          <w:rFonts w:ascii="Times New Roman" w:eastAsia="Times New Roman" w:hAnsi="Times New Roman" w:cs="Times New Roman"/>
          <w:i/>
          <w:sz w:val="24"/>
          <w:szCs w:val="24"/>
          <w:lang w:eastAsia="pl-PL"/>
        </w:rPr>
        <w:t xml:space="preserve"> </w:t>
      </w:r>
      <w:hyperlink r:id="rId9" w:history="1">
        <w:r w:rsidRPr="00BA272C">
          <w:rPr>
            <w:rFonts w:ascii="Times New Roman" w:eastAsia="Times New Roman" w:hAnsi="Times New Roman" w:cs="Times New Roman"/>
            <w:color w:val="0563C1"/>
            <w:sz w:val="24"/>
            <w:szCs w:val="24"/>
            <w:lang w:eastAsia="pl-PL"/>
          </w:rPr>
          <w:t>www.zsz2.wrzesnia.pl</w:t>
        </w:r>
      </w:hyperlink>
      <w:r w:rsidRPr="00BA272C">
        <w:rPr>
          <w:rFonts w:ascii="Times New Roman" w:eastAsia="Times New Roman" w:hAnsi="Times New Roman" w:cs="Times New Roman"/>
          <w:sz w:val="24"/>
          <w:szCs w:val="24"/>
          <w:lang w:eastAsia="pl-PL"/>
        </w:rPr>
        <w:t xml:space="preserve"> w zakładce „Rekrutacja”);</w:t>
      </w:r>
    </w:p>
    <w:p w:rsidR="00F52F0E" w:rsidRPr="00BA272C" w:rsidRDefault="00F52F0E"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BA272C">
        <w:rPr>
          <w:rFonts w:ascii="Times New Roman" w:eastAsia="Times New Roman" w:hAnsi="Times New Roman" w:cs="Times New Roman"/>
          <w:sz w:val="24"/>
          <w:szCs w:val="24"/>
          <w:lang w:eastAsia="pl-PL"/>
        </w:rPr>
        <w:t xml:space="preserve"> b) oryginał świadectwa ukończenia branżowej szkoły I stopnia;</w:t>
      </w:r>
    </w:p>
    <w:p w:rsidR="00F52F0E" w:rsidRPr="00BA272C" w:rsidRDefault="00F52F0E"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BA272C">
        <w:rPr>
          <w:rFonts w:ascii="Times New Roman" w:eastAsia="Times New Roman" w:hAnsi="Times New Roman" w:cs="Times New Roman"/>
          <w:sz w:val="24"/>
          <w:szCs w:val="24"/>
          <w:lang w:eastAsia="pl-PL"/>
        </w:rPr>
        <w:t xml:space="preserve">  c) 2 fotografie.</w:t>
      </w:r>
    </w:p>
    <w:p w:rsidR="00F52F0E" w:rsidRPr="00BA272C" w:rsidRDefault="00F52F0E" w:rsidP="00F52F0E">
      <w:pPr>
        <w:autoSpaceDE w:val="0"/>
        <w:autoSpaceDN w:val="0"/>
        <w:adjustRightInd w:val="0"/>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7. W postępowaniu rekrutacyjnym do </w:t>
      </w:r>
      <w:r w:rsidRPr="00BA272C">
        <w:rPr>
          <w:rFonts w:ascii="Times New Roman" w:eastAsia="Times New Roman" w:hAnsi="Times New Roman" w:cs="Times New Roman"/>
          <w:b/>
          <w:sz w:val="24"/>
          <w:szCs w:val="24"/>
          <w:lang w:eastAsia="pl-PL"/>
        </w:rPr>
        <w:t xml:space="preserve">Liceum Ogólnokształcącego dla Dorosłych </w:t>
      </w:r>
      <w:r w:rsidRPr="00BA272C">
        <w:rPr>
          <w:rFonts w:ascii="Times New Roman" w:eastAsia="Times New Roman" w:hAnsi="Times New Roman" w:cs="Times New Roman"/>
          <w:sz w:val="24"/>
          <w:szCs w:val="24"/>
          <w:lang w:eastAsia="pl-PL"/>
        </w:rPr>
        <w:t xml:space="preserve">ustala się ranking </w:t>
      </w:r>
    </w:p>
    <w:p w:rsidR="00F52F0E" w:rsidRPr="00BA272C" w:rsidRDefault="00BD2FE2" w:rsidP="00F52F0E">
      <w:pPr>
        <w:autoSpaceDE w:val="0"/>
        <w:autoSpaceDN w:val="0"/>
        <w:adjustRightInd w:val="0"/>
        <w:spacing w:after="0" w:line="276" w:lineRule="auto"/>
        <w:ind w:left="851" w:right="397" w:hanging="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52F0E" w:rsidRPr="00BA272C">
        <w:rPr>
          <w:rFonts w:ascii="Times New Roman" w:eastAsia="Times New Roman" w:hAnsi="Times New Roman" w:cs="Times New Roman"/>
          <w:sz w:val="24"/>
          <w:szCs w:val="24"/>
          <w:lang w:eastAsia="pl-PL"/>
        </w:rPr>
        <w:t xml:space="preserve">punktowy jako sumę ocen z języka polskiego, języka obcego, matematyki. </w:t>
      </w:r>
    </w:p>
    <w:p w:rsidR="00F52F0E" w:rsidRPr="00BA272C" w:rsidRDefault="00F52F0E" w:rsidP="00F52F0E">
      <w:pPr>
        <w:spacing w:after="0" w:line="276" w:lineRule="auto"/>
        <w:ind w:left="454"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8. Kandydat do klasy VII lub VIII </w:t>
      </w:r>
      <w:r w:rsidRPr="00BA272C">
        <w:rPr>
          <w:rFonts w:ascii="Times New Roman" w:eastAsia="Times New Roman" w:hAnsi="Times New Roman" w:cs="Times New Roman"/>
          <w:b/>
          <w:sz w:val="24"/>
          <w:szCs w:val="24"/>
          <w:lang w:eastAsia="pl-PL"/>
        </w:rPr>
        <w:t xml:space="preserve">Szkoły Podstawowej dla Dorosłych </w:t>
      </w:r>
      <w:r w:rsidRPr="00BA272C">
        <w:rPr>
          <w:rFonts w:ascii="Times New Roman" w:eastAsia="Times New Roman" w:hAnsi="Times New Roman" w:cs="Times New Roman"/>
          <w:sz w:val="24"/>
          <w:szCs w:val="24"/>
          <w:lang w:eastAsia="pl-PL"/>
        </w:rPr>
        <w:t>składa:</w:t>
      </w:r>
    </w:p>
    <w:p w:rsidR="00F52F0E" w:rsidRPr="00BA272C" w:rsidRDefault="00F52F0E" w:rsidP="00F52F0E">
      <w:pPr>
        <w:shd w:val="clear" w:color="auto" w:fill="FFFFFF"/>
        <w:spacing w:after="0" w:line="276" w:lineRule="auto"/>
        <w:ind w:left="454" w:right="397"/>
        <w:jc w:val="both"/>
        <w:rPr>
          <w:rFonts w:ascii="Verdana" w:eastAsia="Times New Roman" w:hAnsi="Verdana" w:cs="Times New Roman"/>
          <w:sz w:val="24"/>
          <w:szCs w:val="24"/>
          <w:lang w:eastAsia="pl-PL"/>
        </w:rPr>
      </w:pPr>
      <w:r>
        <w:rPr>
          <w:rFonts w:ascii="Times New Roman" w:eastAsia="Times New Roman" w:hAnsi="Times New Roman" w:cs="Times New Roman"/>
          <w:sz w:val="24"/>
          <w:szCs w:val="24"/>
          <w:lang w:eastAsia="pl-PL"/>
        </w:rPr>
        <w:t xml:space="preserve">    </w:t>
      </w:r>
      <w:r w:rsidRPr="00BA27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w:t>
      </w:r>
      <w:r w:rsidRPr="00BA272C">
        <w:rPr>
          <w:rFonts w:ascii="Times New Roman" w:eastAsia="Times New Roman" w:hAnsi="Times New Roman" w:cs="Times New Roman"/>
          <w:sz w:val="24"/>
          <w:szCs w:val="24"/>
          <w:lang w:eastAsia="pl-PL"/>
        </w:rPr>
        <w:t>) kwestionariusz rekrutacyjny kandydata do Ochotniczych Hufców Pracy;</w:t>
      </w:r>
    </w:p>
    <w:p w:rsidR="00F52F0E" w:rsidRPr="00BA272C" w:rsidRDefault="00F52F0E" w:rsidP="00F52F0E">
      <w:pPr>
        <w:shd w:val="clear" w:color="auto" w:fill="FFFFFF"/>
        <w:spacing w:after="0" w:line="276" w:lineRule="auto"/>
        <w:ind w:left="454" w:right="397"/>
        <w:jc w:val="both"/>
        <w:rPr>
          <w:rFonts w:ascii="Verdana" w:eastAsia="Times New Roman" w:hAnsi="Verdana" w:cs="Times New Roman"/>
          <w:sz w:val="24"/>
          <w:szCs w:val="24"/>
          <w:lang w:eastAsia="pl-PL"/>
        </w:rPr>
      </w:pPr>
      <w:r>
        <w:rPr>
          <w:rFonts w:ascii="Times New Roman" w:eastAsia="Times New Roman" w:hAnsi="Times New Roman" w:cs="Times New Roman"/>
          <w:sz w:val="24"/>
          <w:szCs w:val="24"/>
          <w:lang w:eastAsia="pl-PL"/>
        </w:rPr>
        <w:t xml:space="preserve">    </w:t>
      </w:r>
      <w:r w:rsidRPr="00BA27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 1 zdjęcie</w:t>
      </w:r>
      <w:r w:rsidRPr="00BA272C">
        <w:rPr>
          <w:rFonts w:ascii="Times New Roman" w:eastAsia="Times New Roman" w:hAnsi="Times New Roman" w:cs="Times New Roman"/>
          <w:sz w:val="24"/>
          <w:szCs w:val="24"/>
          <w:lang w:eastAsia="pl-PL"/>
        </w:rPr>
        <w:t>;</w:t>
      </w:r>
    </w:p>
    <w:p w:rsidR="00F52F0E" w:rsidRPr="00BA272C" w:rsidRDefault="00F52F0E" w:rsidP="00F52F0E">
      <w:pPr>
        <w:shd w:val="clear" w:color="auto" w:fill="FFFFFF"/>
        <w:spacing w:after="0" w:line="276" w:lineRule="auto"/>
        <w:ind w:left="454" w:right="397"/>
        <w:jc w:val="both"/>
        <w:rPr>
          <w:rFonts w:ascii="Verdana" w:eastAsia="Times New Roman" w:hAnsi="Verdana" w:cs="Times New Roman"/>
          <w:sz w:val="24"/>
          <w:szCs w:val="24"/>
          <w:lang w:eastAsia="pl-PL"/>
        </w:rPr>
      </w:pPr>
      <w:r>
        <w:rPr>
          <w:rFonts w:ascii="Times New Roman" w:eastAsia="Times New Roman" w:hAnsi="Times New Roman" w:cs="Times New Roman"/>
          <w:sz w:val="24"/>
          <w:szCs w:val="24"/>
          <w:lang w:eastAsia="pl-PL"/>
        </w:rPr>
        <w:t xml:space="preserve">    </w:t>
      </w:r>
      <w:r w:rsidRPr="00BA27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c</w:t>
      </w:r>
      <w:r w:rsidRPr="00BA272C">
        <w:rPr>
          <w:rFonts w:ascii="Times New Roman" w:eastAsia="Times New Roman" w:hAnsi="Times New Roman" w:cs="Times New Roman"/>
          <w:sz w:val="24"/>
          <w:szCs w:val="24"/>
          <w:lang w:eastAsia="pl-PL"/>
        </w:rPr>
        <w:t>) karta zdrowia ucznia;</w:t>
      </w:r>
    </w:p>
    <w:p w:rsidR="00F52F0E" w:rsidRPr="00BA272C" w:rsidRDefault="00F52F0E" w:rsidP="00F52F0E">
      <w:pPr>
        <w:shd w:val="clear" w:color="auto" w:fill="FFFFFF"/>
        <w:spacing w:after="0" w:line="276" w:lineRule="auto"/>
        <w:ind w:left="454" w:right="397"/>
        <w:jc w:val="both"/>
        <w:rPr>
          <w:rFonts w:ascii="Verdana" w:eastAsia="Times New Roman" w:hAnsi="Verdana" w:cs="Times New Roman"/>
          <w:sz w:val="24"/>
          <w:szCs w:val="24"/>
          <w:lang w:eastAsia="pl-PL"/>
        </w:rPr>
      </w:pPr>
      <w:r>
        <w:rPr>
          <w:rFonts w:ascii="Times New Roman" w:eastAsia="Times New Roman" w:hAnsi="Times New Roman" w:cs="Times New Roman"/>
          <w:sz w:val="24"/>
          <w:szCs w:val="24"/>
          <w:lang w:eastAsia="pl-PL"/>
        </w:rPr>
        <w:t xml:space="preserve">     d</w:t>
      </w:r>
      <w:r w:rsidRPr="00BA272C">
        <w:rPr>
          <w:rFonts w:ascii="Times New Roman" w:eastAsia="Times New Roman" w:hAnsi="Times New Roman" w:cs="Times New Roman"/>
          <w:sz w:val="24"/>
          <w:szCs w:val="24"/>
          <w:lang w:eastAsia="pl-PL"/>
        </w:rPr>
        <w:t>) zaświadczenie od lekarza medycyny pracy o przydatności do przyuczenia do zawodu;</w:t>
      </w:r>
    </w:p>
    <w:p w:rsidR="00F52F0E" w:rsidRPr="00BA272C" w:rsidRDefault="001501F3" w:rsidP="00F52F0E">
      <w:pPr>
        <w:shd w:val="clear" w:color="auto" w:fill="FFFFFF"/>
        <w:spacing w:after="0" w:line="276" w:lineRule="auto"/>
        <w:ind w:left="709" w:right="397" w:hanging="255"/>
        <w:jc w:val="both"/>
        <w:rPr>
          <w:rFonts w:ascii="Verdana" w:eastAsia="Times New Roman" w:hAnsi="Verdana" w:cs="Times New Roman"/>
          <w:sz w:val="24"/>
          <w:szCs w:val="24"/>
          <w:lang w:eastAsia="pl-PL"/>
        </w:rPr>
      </w:pPr>
      <w:r>
        <w:rPr>
          <w:rFonts w:ascii="Times New Roman" w:eastAsia="Times New Roman" w:hAnsi="Times New Roman" w:cs="Times New Roman"/>
          <w:sz w:val="24"/>
          <w:szCs w:val="24"/>
          <w:lang w:eastAsia="pl-PL"/>
        </w:rPr>
        <w:t xml:space="preserve">     e) </w:t>
      </w:r>
      <w:r w:rsidR="00F52F0E" w:rsidRPr="00BA272C">
        <w:rPr>
          <w:rFonts w:ascii="Times New Roman" w:eastAsia="Times New Roman" w:hAnsi="Times New Roman" w:cs="Times New Roman"/>
          <w:sz w:val="24"/>
          <w:szCs w:val="24"/>
          <w:lang w:eastAsia="pl-PL"/>
        </w:rPr>
        <w:t>karta zgłoszenia (</w:t>
      </w:r>
      <w:r w:rsidR="00F52F0E" w:rsidRPr="00BA272C">
        <w:rPr>
          <w:rFonts w:ascii="Times New Roman" w:eastAsia="Times New Roman" w:hAnsi="Times New Roman" w:cs="Times New Roman"/>
          <w:i/>
          <w:sz w:val="24"/>
          <w:szCs w:val="24"/>
          <w:lang w:eastAsia="pl-PL"/>
        </w:rPr>
        <w:t xml:space="preserve">do pobrania w sekretariacie lub na stronie internetowej szkoły  </w:t>
      </w:r>
      <w:hyperlink r:id="rId10" w:history="1">
        <w:r w:rsidR="00F52F0E" w:rsidRPr="00BA272C">
          <w:rPr>
            <w:rFonts w:ascii="Times New Roman" w:eastAsia="Times New Roman" w:hAnsi="Times New Roman" w:cs="Times New Roman"/>
            <w:color w:val="0563C1"/>
            <w:sz w:val="24"/>
            <w:szCs w:val="24"/>
            <w:lang w:eastAsia="pl-PL"/>
          </w:rPr>
          <w:t>www.zsz2.wrzesnia.pl</w:t>
        </w:r>
      </w:hyperlink>
      <w:r w:rsidR="00F52F0E" w:rsidRPr="00BA272C">
        <w:rPr>
          <w:rFonts w:ascii="Times New Roman" w:eastAsia="Times New Roman" w:hAnsi="Times New Roman" w:cs="Times New Roman"/>
          <w:sz w:val="24"/>
          <w:szCs w:val="24"/>
          <w:lang w:eastAsia="pl-PL"/>
        </w:rPr>
        <w:t xml:space="preserve"> w zakładce „Rekrutacja”);</w:t>
      </w:r>
    </w:p>
    <w:p w:rsidR="00F52F0E" w:rsidRPr="00BA272C" w:rsidRDefault="00F52F0E" w:rsidP="00F52F0E">
      <w:pPr>
        <w:shd w:val="clear" w:color="auto" w:fill="FFFFFF"/>
        <w:spacing w:after="0" w:line="276" w:lineRule="auto"/>
        <w:ind w:left="454" w:right="397"/>
        <w:jc w:val="both"/>
        <w:rPr>
          <w:rFonts w:ascii="Verdana" w:eastAsia="Times New Roman" w:hAnsi="Verdana" w:cs="Times New Roman"/>
          <w:sz w:val="24"/>
          <w:szCs w:val="24"/>
          <w:lang w:eastAsia="pl-PL"/>
        </w:rPr>
      </w:pPr>
      <w:r>
        <w:rPr>
          <w:rFonts w:ascii="Times New Roman" w:eastAsia="Times New Roman" w:hAnsi="Times New Roman" w:cs="Times New Roman"/>
          <w:sz w:val="24"/>
          <w:szCs w:val="24"/>
          <w:lang w:eastAsia="pl-PL"/>
        </w:rPr>
        <w:t xml:space="preserve">     f</w:t>
      </w:r>
      <w:r w:rsidRPr="00BA272C">
        <w:rPr>
          <w:rFonts w:ascii="Times New Roman" w:eastAsia="Times New Roman" w:hAnsi="Times New Roman" w:cs="Times New Roman"/>
          <w:sz w:val="24"/>
          <w:szCs w:val="24"/>
          <w:lang w:eastAsia="pl-PL"/>
        </w:rPr>
        <w:t>) umowa o pracę w celu przygotowania zawodowego;</w:t>
      </w:r>
    </w:p>
    <w:p w:rsidR="00F52F0E" w:rsidRPr="00BA272C" w:rsidRDefault="00F52F0E" w:rsidP="00F52F0E">
      <w:pPr>
        <w:shd w:val="clear" w:color="auto" w:fill="FFFFFF"/>
        <w:spacing w:after="0" w:line="276" w:lineRule="auto"/>
        <w:ind w:left="454" w:right="397"/>
        <w:jc w:val="both"/>
        <w:rPr>
          <w:rFonts w:ascii="Verdana" w:eastAsia="Times New Roman" w:hAnsi="Verdana" w:cs="Times New Roman"/>
          <w:sz w:val="24"/>
          <w:szCs w:val="24"/>
          <w:lang w:eastAsia="pl-PL"/>
        </w:rPr>
      </w:pPr>
      <w:r>
        <w:rPr>
          <w:rFonts w:ascii="Times New Roman" w:eastAsia="Times New Roman" w:hAnsi="Times New Roman" w:cs="Times New Roman"/>
          <w:sz w:val="24"/>
          <w:szCs w:val="24"/>
          <w:lang w:eastAsia="pl-PL"/>
        </w:rPr>
        <w:t xml:space="preserve">     g</w:t>
      </w:r>
      <w:r w:rsidRPr="00BA272C">
        <w:rPr>
          <w:rFonts w:ascii="Times New Roman" w:eastAsia="Times New Roman" w:hAnsi="Times New Roman" w:cs="Times New Roman"/>
          <w:sz w:val="24"/>
          <w:szCs w:val="24"/>
          <w:lang w:eastAsia="pl-PL"/>
        </w:rPr>
        <w:t>) świadectwo ukończenia sześcioletniej szkoły podstawowej albo klasy VI lub VII ośmioletniej szkoły;</w:t>
      </w:r>
    </w:p>
    <w:p w:rsidR="00F52F0E" w:rsidRPr="00BA272C" w:rsidRDefault="00F52F0E" w:rsidP="00F52F0E">
      <w:pPr>
        <w:shd w:val="clear" w:color="auto" w:fill="FFFFFF"/>
        <w:spacing w:after="0" w:line="276" w:lineRule="auto"/>
        <w:ind w:left="454" w:right="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h</w:t>
      </w:r>
      <w:r w:rsidRPr="00BA272C">
        <w:rPr>
          <w:rFonts w:ascii="Times New Roman" w:eastAsia="Times New Roman" w:hAnsi="Times New Roman" w:cs="Times New Roman"/>
          <w:sz w:val="24"/>
          <w:szCs w:val="24"/>
          <w:lang w:eastAsia="pl-PL"/>
        </w:rPr>
        <w:t>) opinia poradni psychologiczno-pedagogicznej;</w:t>
      </w:r>
    </w:p>
    <w:p w:rsidR="00F52F0E" w:rsidRPr="00BA272C" w:rsidRDefault="00F52F0E" w:rsidP="00F52F0E">
      <w:pPr>
        <w:shd w:val="clear" w:color="auto" w:fill="FFFFFF"/>
        <w:spacing w:after="0" w:line="276" w:lineRule="auto"/>
        <w:ind w:left="454" w:right="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i</w:t>
      </w:r>
      <w:r w:rsidRPr="00BA272C">
        <w:rPr>
          <w:rFonts w:ascii="Times New Roman" w:eastAsia="Times New Roman" w:hAnsi="Times New Roman" w:cs="Times New Roman"/>
          <w:sz w:val="24"/>
          <w:szCs w:val="24"/>
          <w:lang w:eastAsia="pl-PL"/>
        </w:rPr>
        <w:t>) opinia pedagoga szkolnego.</w:t>
      </w:r>
    </w:p>
    <w:p w:rsidR="00F52F0E" w:rsidRPr="00BA272C" w:rsidRDefault="00F52F0E" w:rsidP="00F52F0E">
      <w:pPr>
        <w:shd w:val="clear" w:color="auto" w:fill="FFFFFF"/>
        <w:spacing w:after="0" w:line="276" w:lineRule="auto"/>
        <w:ind w:left="709" w:right="397" w:hanging="255"/>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9. W przypadku równorzędnych wyników uzyskanych na pierwszym etapie postępowania rekrutacyjnego lub jeżeli po zakończeniu tego etapu szkoła dla dorosłych nadal dysponuje wolnymi miejscami, na drugim etapie postępowania rekrutacyjnego jest brana pod uwagę kolejność zgłoszeń.</w:t>
      </w:r>
    </w:p>
    <w:p w:rsidR="00F52F0E" w:rsidRPr="00BA272C" w:rsidRDefault="00F52F0E" w:rsidP="00F52F0E">
      <w:pPr>
        <w:autoSpaceDE w:val="0"/>
        <w:autoSpaceDN w:val="0"/>
        <w:adjustRightInd w:val="0"/>
        <w:spacing w:after="0" w:line="276" w:lineRule="auto"/>
        <w:ind w:left="709" w:right="397" w:hanging="255"/>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10. Jeżeli po przeprowadzeniu postępowania rekrutacyjnego szkoła nadal dysponuje wolnymi miejscami,   dyrektor ZSZ Nr 2 przeprowadza postępowanie uzupełniające: </w:t>
      </w:r>
    </w:p>
    <w:p w:rsidR="00F52F0E" w:rsidRPr="00BA272C" w:rsidRDefault="00F52F0E" w:rsidP="00F52F0E">
      <w:pPr>
        <w:autoSpaceDE w:val="0"/>
        <w:autoSpaceDN w:val="0"/>
        <w:adjustRightInd w:val="0"/>
        <w:spacing w:after="0" w:line="276" w:lineRule="auto"/>
        <w:ind w:left="454" w:right="397"/>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   a) złożenie wniosku wraz z dokumentami oraz karty zgłoszeniowej </w:t>
      </w:r>
      <w:r w:rsidR="00F15E28">
        <w:rPr>
          <w:rFonts w:ascii="Times New Roman" w:eastAsia="Calibri" w:hAnsi="Times New Roman" w:cs="Times New Roman"/>
          <w:sz w:val="24"/>
          <w:szCs w:val="24"/>
          <w:shd w:val="clear" w:color="auto" w:fill="FFFFFF"/>
        </w:rPr>
        <w:t>od 13 lipca 2023 r. do 17</w:t>
      </w:r>
      <w:r w:rsidRPr="00BA272C">
        <w:rPr>
          <w:rFonts w:ascii="Times New Roman" w:eastAsia="Calibri" w:hAnsi="Times New Roman" w:cs="Times New Roman"/>
          <w:sz w:val="24"/>
          <w:szCs w:val="24"/>
          <w:shd w:val="clear" w:color="auto" w:fill="FFFFFF"/>
        </w:rPr>
        <w:t xml:space="preserve"> lipca</w:t>
      </w:r>
      <w:r w:rsidRPr="00BA272C">
        <w:rPr>
          <w:rFonts w:ascii="Times New Roman" w:eastAsia="Calibri" w:hAnsi="Times New Roman" w:cs="Times New Roman"/>
          <w:sz w:val="24"/>
          <w:szCs w:val="24"/>
          <w:shd w:val="clear" w:color="auto" w:fill="FFFFFF"/>
        </w:rPr>
        <w:br/>
      </w:r>
      <w:r w:rsidR="00F15E28">
        <w:rPr>
          <w:rFonts w:ascii="Times New Roman" w:eastAsia="Calibri" w:hAnsi="Times New Roman" w:cs="Times New Roman"/>
          <w:sz w:val="24"/>
          <w:szCs w:val="24"/>
          <w:shd w:val="clear" w:color="auto" w:fill="FFFFFF"/>
        </w:rPr>
        <w:t xml:space="preserve"> </w:t>
      </w:r>
      <w:r w:rsidR="00923A9D">
        <w:rPr>
          <w:rFonts w:ascii="Times New Roman" w:eastAsia="Calibri" w:hAnsi="Times New Roman" w:cs="Times New Roman"/>
          <w:sz w:val="24"/>
          <w:szCs w:val="24"/>
          <w:shd w:val="clear" w:color="auto" w:fill="FFFFFF"/>
        </w:rPr>
        <w:t xml:space="preserve">   </w:t>
      </w:r>
      <w:r w:rsidR="00F15E28">
        <w:rPr>
          <w:rFonts w:ascii="Times New Roman" w:eastAsia="Calibri" w:hAnsi="Times New Roman" w:cs="Times New Roman"/>
          <w:sz w:val="24"/>
          <w:szCs w:val="24"/>
          <w:shd w:val="clear" w:color="auto" w:fill="FFFFFF"/>
        </w:rPr>
        <w:t>2023</w:t>
      </w:r>
      <w:r w:rsidRPr="00BA272C">
        <w:rPr>
          <w:rFonts w:ascii="Times New Roman" w:eastAsia="Calibri" w:hAnsi="Times New Roman" w:cs="Times New Roman"/>
          <w:sz w:val="24"/>
          <w:szCs w:val="24"/>
          <w:shd w:val="clear" w:color="auto" w:fill="FFFFFF"/>
        </w:rPr>
        <w:t xml:space="preserve"> r.</w:t>
      </w:r>
      <w:r w:rsidR="00F15E28">
        <w:rPr>
          <w:rFonts w:ascii="Times New Roman" w:eastAsia="Calibri" w:hAnsi="Times New Roman" w:cs="Times New Roman"/>
          <w:sz w:val="24"/>
          <w:szCs w:val="24"/>
          <w:shd w:val="clear" w:color="auto" w:fill="FFFFFF"/>
        </w:rPr>
        <w:t xml:space="preserve"> do godz. 15.00</w:t>
      </w:r>
      <w:r w:rsidRPr="00BA272C">
        <w:rPr>
          <w:rFonts w:ascii="Times New Roman" w:eastAsia="Calibri" w:hAnsi="Times New Roman" w:cs="Times New Roman"/>
          <w:sz w:val="24"/>
          <w:szCs w:val="24"/>
          <w:shd w:val="clear" w:color="auto" w:fill="FFFFFF"/>
        </w:rPr>
        <w:t>;</w:t>
      </w:r>
    </w:p>
    <w:p w:rsidR="00F52F0E" w:rsidRPr="00BA272C" w:rsidRDefault="00F52F0E" w:rsidP="00923A9D">
      <w:pPr>
        <w:autoSpaceDE w:val="0"/>
        <w:autoSpaceDN w:val="0"/>
        <w:adjustRightInd w:val="0"/>
        <w:spacing w:after="0" w:line="276" w:lineRule="auto"/>
        <w:ind w:left="567" w:right="397" w:hanging="113"/>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   b) podanie listy kandydatów zakwalifikowanych </w:t>
      </w:r>
      <w:r>
        <w:rPr>
          <w:rFonts w:ascii="Times New Roman" w:eastAsia="Calibri" w:hAnsi="Times New Roman" w:cs="Times New Roman"/>
          <w:sz w:val="24"/>
          <w:szCs w:val="24"/>
          <w:shd w:val="clear" w:color="auto" w:fill="FFFFFF"/>
        </w:rPr>
        <w:t xml:space="preserve">i niezakwalifikowanych </w:t>
      </w:r>
      <w:r w:rsidR="00056A90">
        <w:rPr>
          <w:rFonts w:ascii="Times New Roman" w:eastAsia="Calibri" w:hAnsi="Times New Roman" w:cs="Times New Roman"/>
          <w:sz w:val="24"/>
          <w:szCs w:val="24"/>
          <w:shd w:val="clear" w:color="auto" w:fill="FFFFFF"/>
        </w:rPr>
        <w:t>w dniu 24 lipca 2023</w:t>
      </w:r>
      <w:r w:rsidRPr="00BA272C">
        <w:rPr>
          <w:rFonts w:ascii="Times New Roman" w:eastAsia="Calibri" w:hAnsi="Times New Roman" w:cs="Times New Roman"/>
          <w:sz w:val="24"/>
          <w:szCs w:val="24"/>
          <w:shd w:val="clear" w:color="auto" w:fill="FFFFFF"/>
        </w:rPr>
        <w:t xml:space="preserve"> r.</w:t>
      </w:r>
      <w:r w:rsidR="00056A90">
        <w:rPr>
          <w:rFonts w:ascii="Times New Roman" w:eastAsia="Calibri" w:hAnsi="Times New Roman" w:cs="Times New Roman"/>
          <w:sz w:val="24"/>
          <w:szCs w:val="24"/>
          <w:shd w:val="clear" w:color="auto" w:fill="FFFFFF"/>
        </w:rPr>
        <w:t xml:space="preserve"> godz. </w:t>
      </w:r>
      <w:r w:rsidR="00923A9D">
        <w:rPr>
          <w:rFonts w:ascii="Times New Roman" w:eastAsia="Calibri" w:hAnsi="Times New Roman" w:cs="Times New Roman"/>
          <w:sz w:val="24"/>
          <w:szCs w:val="24"/>
          <w:shd w:val="clear" w:color="auto" w:fill="FFFFFF"/>
        </w:rPr>
        <w:t xml:space="preserve">    </w:t>
      </w:r>
      <w:r w:rsidR="00056A90">
        <w:rPr>
          <w:rFonts w:ascii="Times New Roman" w:eastAsia="Calibri" w:hAnsi="Times New Roman" w:cs="Times New Roman"/>
          <w:sz w:val="24"/>
          <w:szCs w:val="24"/>
          <w:shd w:val="clear" w:color="auto" w:fill="FFFFFF"/>
        </w:rPr>
        <w:t>12.00</w:t>
      </w:r>
      <w:r w:rsidRPr="00BA272C">
        <w:rPr>
          <w:rFonts w:ascii="Times New Roman" w:eastAsia="Calibri" w:hAnsi="Times New Roman" w:cs="Times New Roman"/>
          <w:sz w:val="24"/>
          <w:szCs w:val="24"/>
          <w:shd w:val="clear" w:color="auto" w:fill="FFFFFF"/>
        </w:rPr>
        <w:t>;</w:t>
      </w:r>
    </w:p>
    <w:p w:rsidR="00F52F0E" w:rsidRPr="00BA272C" w:rsidRDefault="00F52F0E" w:rsidP="00F52F0E">
      <w:pPr>
        <w:autoSpaceDE w:val="0"/>
        <w:autoSpaceDN w:val="0"/>
        <w:adjustRightInd w:val="0"/>
        <w:spacing w:after="0" w:line="276" w:lineRule="auto"/>
        <w:ind w:left="567" w:right="397" w:hanging="567"/>
        <w:jc w:val="both"/>
        <w:rPr>
          <w:rFonts w:ascii="Times New Roman" w:eastAsia="Times New Roman" w:hAnsi="Times New Roman" w:cs="Times New Roman"/>
          <w:sz w:val="24"/>
          <w:szCs w:val="24"/>
          <w:lang w:eastAsia="pl-PL"/>
        </w:rPr>
      </w:pPr>
      <w:r w:rsidRPr="00BA272C">
        <w:rPr>
          <w:rFonts w:ascii="Times New Roman" w:eastAsia="Calibri" w:hAnsi="Times New Roman" w:cs="Times New Roman"/>
          <w:sz w:val="24"/>
          <w:szCs w:val="24"/>
          <w:shd w:val="clear" w:color="auto" w:fill="FFFFFF"/>
        </w:rPr>
        <w:t xml:space="preserve">          c)</w:t>
      </w:r>
      <w:r w:rsidRPr="00BA272C">
        <w:rPr>
          <w:rFonts w:ascii="Times New Roman" w:eastAsia="Times New Roman" w:hAnsi="Times New Roman" w:cs="Times New Roman"/>
          <w:sz w:val="24"/>
          <w:szCs w:val="24"/>
          <w:lang w:eastAsia="pl-PL"/>
        </w:rPr>
        <w:t xml:space="preserve"> potwierdzenie woli przyjęcia w postaci przedłożenia oryginału świadectwa ukończenia szkoły lub  oryginału świadectwa szkolnego promocyjnego do klasy siódmej lub ósmej ośmioletniej szkoły podstawowej (o ile nie zostały złożone w uzupełnieniu wniosku), </w:t>
      </w:r>
      <w:r w:rsidR="00D52D38">
        <w:rPr>
          <w:rFonts w:ascii="Times New Roman" w:eastAsia="Times New Roman" w:hAnsi="Times New Roman" w:cs="Times New Roman"/>
          <w:sz w:val="24"/>
          <w:szCs w:val="24"/>
          <w:lang w:eastAsia="pl-PL"/>
        </w:rPr>
        <w:t>od 24 lipca 2023</w:t>
      </w:r>
      <w:r w:rsidR="00057630">
        <w:rPr>
          <w:rFonts w:ascii="Times New Roman" w:eastAsia="Times New Roman" w:hAnsi="Times New Roman" w:cs="Times New Roman"/>
          <w:sz w:val="24"/>
          <w:szCs w:val="24"/>
          <w:lang w:eastAsia="pl-PL"/>
        </w:rPr>
        <w:t xml:space="preserve"> r. do </w:t>
      </w:r>
      <w:r w:rsidR="00D52D38">
        <w:rPr>
          <w:rFonts w:ascii="Times New Roman" w:eastAsia="Times New Roman" w:hAnsi="Times New Roman" w:cs="Times New Roman"/>
          <w:sz w:val="24"/>
          <w:szCs w:val="24"/>
          <w:lang w:eastAsia="pl-PL"/>
        </w:rPr>
        <w:t>28 lipca 2023</w:t>
      </w:r>
      <w:r>
        <w:rPr>
          <w:rFonts w:ascii="Times New Roman" w:eastAsia="Times New Roman" w:hAnsi="Times New Roman" w:cs="Times New Roman"/>
          <w:sz w:val="24"/>
          <w:szCs w:val="24"/>
          <w:lang w:eastAsia="pl-PL"/>
        </w:rPr>
        <w:t xml:space="preserve"> r</w:t>
      </w:r>
      <w:r w:rsidRPr="00BA272C">
        <w:rPr>
          <w:rFonts w:ascii="Times New Roman" w:eastAsia="Times New Roman" w:hAnsi="Times New Roman" w:cs="Times New Roman"/>
          <w:sz w:val="24"/>
          <w:szCs w:val="24"/>
          <w:lang w:eastAsia="pl-PL"/>
        </w:rPr>
        <w:t>.</w:t>
      </w:r>
      <w:r w:rsidR="00D52D38">
        <w:rPr>
          <w:rFonts w:ascii="Times New Roman" w:eastAsia="Times New Roman" w:hAnsi="Times New Roman" w:cs="Times New Roman"/>
          <w:sz w:val="24"/>
          <w:szCs w:val="24"/>
          <w:lang w:eastAsia="pl-PL"/>
        </w:rPr>
        <w:t xml:space="preserve"> do godz. 15.00</w:t>
      </w:r>
      <w:r>
        <w:rPr>
          <w:rFonts w:ascii="Times New Roman" w:eastAsia="Times New Roman" w:hAnsi="Times New Roman" w:cs="Times New Roman"/>
          <w:sz w:val="24"/>
          <w:szCs w:val="24"/>
          <w:lang w:eastAsia="pl-PL"/>
        </w:rPr>
        <w:t>;</w:t>
      </w:r>
    </w:p>
    <w:p w:rsidR="00F52F0E" w:rsidRPr="00BA272C" w:rsidRDefault="00F52F0E" w:rsidP="00F52F0E">
      <w:pPr>
        <w:autoSpaceDE w:val="0"/>
        <w:autoSpaceDN w:val="0"/>
        <w:adjustRightInd w:val="0"/>
        <w:spacing w:after="0" w:line="276" w:lineRule="auto"/>
        <w:ind w:left="454" w:right="397"/>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 xml:space="preserve">   d) podanie listy kandydatów przyjętych i </w:t>
      </w:r>
      <w:r w:rsidR="00D52D38">
        <w:rPr>
          <w:rFonts w:ascii="Times New Roman" w:eastAsia="Calibri" w:hAnsi="Times New Roman" w:cs="Times New Roman"/>
          <w:sz w:val="24"/>
          <w:szCs w:val="24"/>
          <w:shd w:val="clear" w:color="auto" w:fill="FFFFFF"/>
        </w:rPr>
        <w:t>nieprzyjętych w dniu 31 lipca 2023</w:t>
      </w:r>
      <w:r>
        <w:rPr>
          <w:rFonts w:ascii="Times New Roman" w:eastAsia="Calibri" w:hAnsi="Times New Roman" w:cs="Times New Roman"/>
          <w:sz w:val="24"/>
          <w:szCs w:val="24"/>
          <w:shd w:val="clear" w:color="auto" w:fill="FFFFFF"/>
        </w:rPr>
        <w:t xml:space="preserve"> r</w:t>
      </w:r>
      <w:r w:rsidRPr="00BA272C">
        <w:rPr>
          <w:rFonts w:ascii="Times New Roman" w:eastAsia="Calibri" w:hAnsi="Times New Roman" w:cs="Times New Roman"/>
          <w:sz w:val="24"/>
          <w:szCs w:val="24"/>
          <w:shd w:val="clear" w:color="auto" w:fill="FFFFFF"/>
        </w:rPr>
        <w:t>.</w:t>
      </w:r>
      <w:r w:rsidR="00D52D38">
        <w:rPr>
          <w:rFonts w:ascii="Times New Roman" w:eastAsia="Calibri" w:hAnsi="Times New Roman" w:cs="Times New Roman"/>
          <w:sz w:val="24"/>
          <w:szCs w:val="24"/>
          <w:shd w:val="clear" w:color="auto" w:fill="FFFFFF"/>
        </w:rPr>
        <w:t xml:space="preserve"> do godz. 12.00.</w:t>
      </w:r>
    </w:p>
    <w:p w:rsidR="00F52F0E" w:rsidRPr="00BA272C" w:rsidRDefault="00F52F0E" w:rsidP="00F52F0E">
      <w:pPr>
        <w:autoSpaceDE w:val="0"/>
        <w:autoSpaceDN w:val="0"/>
        <w:adjustRightInd w:val="0"/>
        <w:spacing w:after="0" w:line="276" w:lineRule="auto"/>
        <w:ind w:left="709" w:right="397" w:hanging="255"/>
        <w:jc w:val="both"/>
        <w:rPr>
          <w:rFonts w:ascii="Times New Roman" w:eastAsia="Calibri" w:hAnsi="Times New Roman" w:cs="Times New Roman"/>
          <w:sz w:val="24"/>
          <w:szCs w:val="24"/>
          <w:shd w:val="clear" w:color="auto" w:fill="FFFFFF"/>
        </w:rPr>
      </w:pPr>
      <w:r w:rsidRPr="00BA272C">
        <w:rPr>
          <w:rFonts w:ascii="Times New Roman" w:eastAsia="Calibri" w:hAnsi="Times New Roman" w:cs="Times New Roman"/>
          <w:sz w:val="24"/>
          <w:szCs w:val="24"/>
          <w:shd w:val="clear" w:color="auto" w:fill="FFFFFF"/>
        </w:rPr>
        <w:t>11.</w:t>
      </w:r>
      <w:r w:rsidRPr="00BA272C">
        <w:rPr>
          <w:rFonts w:ascii="Calibri" w:eastAsia="Calibri" w:hAnsi="Calibri" w:cs="Times New Roman"/>
        </w:rPr>
        <w:t xml:space="preserve"> </w:t>
      </w:r>
      <w:r w:rsidRPr="00BA272C">
        <w:rPr>
          <w:rFonts w:ascii="Times New Roman" w:eastAsia="Calibri" w:hAnsi="Times New Roman" w:cs="Times New Roman"/>
          <w:sz w:val="24"/>
          <w:szCs w:val="24"/>
          <w:shd w:val="clear" w:color="auto" w:fill="FFFFFF"/>
        </w:rPr>
        <w:t xml:space="preserve">W szkołach dla dorosłych komisja rekrutacyjna, w uzgodnieniu z dyrektorem szkoły, rozpatruje </w:t>
      </w:r>
      <w:r w:rsidRPr="00BA272C">
        <w:rPr>
          <w:rFonts w:ascii="Times New Roman" w:eastAsia="Calibri" w:hAnsi="Times New Roman" w:cs="Times New Roman"/>
          <w:sz w:val="24"/>
          <w:szCs w:val="24"/>
          <w:shd w:val="clear" w:color="auto" w:fill="FFFFFF"/>
        </w:rPr>
        <w:br/>
        <w:t>w postępowaniu uzupełniającym wniosek kandydata złożony po terminie, jeżeli szkoła nadal dysponuje wolnymi miejscami.</w:t>
      </w:r>
    </w:p>
    <w:p w:rsidR="00F52F0E" w:rsidRDefault="00F52F0E" w:rsidP="00F52F0E">
      <w:pPr>
        <w:autoSpaceDE w:val="0"/>
        <w:autoSpaceDN w:val="0"/>
        <w:adjustRightInd w:val="0"/>
        <w:spacing w:after="0" w:line="276" w:lineRule="auto"/>
        <w:ind w:left="454" w:right="397"/>
        <w:jc w:val="center"/>
        <w:rPr>
          <w:rFonts w:ascii="Times New Roman" w:eastAsia="Times New Roman" w:hAnsi="Times New Roman" w:cs="Times New Roman"/>
          <w:sz w:val="24"/>
          <w:szCs w:val="24"/>
          <w:lang w:eastAsia="pl-PL"/>
        </w:rPr>
      </w:pPr>
    </w:p>
    <w:p w:rsidR="00070067" w:rsidRDefault="00070067" w:rsidP="00F52F0E">
      <w:pPr>
        <w:autoSpaceDE w:val="0"/>
        <w:autoSpaceDN w:val="0"/>
        <w:adjustRightInd w:val="0"/>
        <w:spacing w:after="0" w:line="276" w:lineRule="auto"/>
        <w:ind w:left="454" w:right="397"/>
        <w:jc w:val="center"/>
        <w:rPr>
          <w:rFonts w:ascii="Times New Roman" w:eastAsia="Times New Roman" w:hAnsi="Times New Roman" w:cs="Times New Roman"/>
          <w:sz w:val="24"/>
          <w:szCs w:val="24"/>
          <w:lang w:eastAsia="pl-PL"/>
        </w:rPr>
      </w:pPr>
    </w:p>
    <w:p w:rsidR="00DB2C29" w:rsidRDefault="00DB2C29" w:rsidP="00F52F0E">
      <w:pPr>
        <w:autoSpaceDE w:val="0"/>
        <w:autoSpaceDN w:val="0"/>
        <w:adjustRightInd w:val="0"/>
        <w:spacing w:after="0" w:line="276" w:lineRule="auto"/>
        <w:ind w:left="454" w:right="397"/>
        <w:jc w:val="center"/>
        <w:rPr>
          <w:rFonts w:ascii="Times New Roman" w:eastAsia="Times New Roman" w:hAnsi="Times New Roman" w:cs="Times New Roman"/>
          <w:sz w:val="24"/>
          <w:szCs w:val="24"/>
          <w:lang w:eastAsia="pl-PL"/>
        </w:rPr>
      </w:pPr>
    </w:p>
    <w:p w:rsidR="00DB2C29" w:rsidRDefault="00DB2C29" w:rsidP="00F52F0E">
      <w:pPr>
        <w:autoSpaceDE w:val="0"/>
        <w:autoSpaceDN w:val="0"/>
        <w:adjustRightInd w:val="0"/>
        <w:spacing w:after="0" w:line="276" w:lineRule="auto"/>
        <w:ind w:left="454" w:right="397"/>
        <w:jc w:val="center"/>
        <w:rPr>
          <w:rFonts w:ascii="Times New Roman" w:eastAsia="Times New Roman" w:hAnsi="Times New Roman" w:cs="Times New Roman"/>
          <w:sz w:val="24"/>
          <w:szCs w:val="24"/>
          <w:lang w:eastAsia="pl-PL"/>
        </w:rPr>
      </w:pPr>
    </w:p>
    <w:p w:rsidR="00070067" w:rsidRPr="00BA272C" w:rsidRDefault="00070067" w:rsidP="00F52F0E">
      <w:pPr>
        <w:autoSpaceDE w:val="0"/>
        <w:autoSpaceDN w:val="0"/>
        <w:adjustRightInd w:val="0"/>
        <w:spacing w:after="0" w:line="276" w:lineRule="auto"/>
        <w:ind w:left="454" w:right="397"/>
        <w:jc w:val="center"/>
        <w:rPr>
          <w:rFonts w:ascii="Times New Roman" w:eastAsia="Times New Roman" w:hAnsi="Times New Roman" w:cs="Times New Roman"/>
          <w:sz w:val="24"/>
          <w:szCs w:val="24"/>
          <w:lang w:eastAsia="pl-PL"/>
        </w:rPr>
      </w:pPr>
    </w:p>
    <w:p w:rsidR="00F52F0E" w:rsidRPr="0071008A" w:rsidRDefault="00F52F0E" w:rsidP="0071008A">
      <w:pPr>
        <w:autoSpaceDE w:val="0"/>
        <w:autoSpaceDN w:val="0"/>
        <w:adjustRightInd w:val="0"/>
        <w:spacing w:after="0" w:line="276" w:lineRule="auto"/>
        <w:ind w:left="454" w:right="397"/>
        <w:jc w:val="center"/>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b/>
          <w:sz w:val="24"/>
          <w:szCs w:val="24"/>
          <w:lang w:eastAsia="pl-PL"/>
        </w:rPr>
        <w:t>§ 8</w:t>
      </w:r>
    </w:p>
    <w:p w:rsidR="00F52F0E" w:rsidRPr="00BA272C" w:rsidRDefault="00F52F0E" w:rsidP="00F52F0E">
      <w:pPr>
        <w:spacing w:after="0" w:line="276" w:lineRule="auto"/>
        <w:ind w:left="720" w:right="397"/>
        <w:jc w:val="both"/>
        <w:rPr>
          <w:rFonts w:ascii="Times New Roman" w:eastAsia="Times New Roman" w:hAnsi="Times New Roman" w:cs="Times New Roman"/>
          <w:b/>
          <w:sz w:val="24"/>
          <w:szCs w:val="24"/>
          <w:lang w:eastAsia="pl-PL"/>
        </w:rPr>
      </w:pPr>
      <w:r w:rsidRPr="00BA272C">
        <w:rPr>
          <w:rFonts w:ascii="Times New Roman" w:eastAsia="Times New Roman" w:hAnsi="Times New Roman" w:cs="Times New Roman"/>
          <w:sz w:val="24"/>
          <w:szCs w:val="24"/>
          <w:lang w:eastAsia="pl-PL"/>
        </w:rPr>
        <w:t xml:space="preserve">Rodzice kandydata lub pełnoletni kandydat mogą wystąpić do komisji rekrutacyjnej o sporządzenie uzasadnienia odmowy przyjęcia </w:t>
      </w:r>
      <w:r w:rsidRPr="00BA272C">
        <w:rPr>
          <w:rFonts w:ascii="Times New Roman" w:eastAsia="Times New Roman" w:hAnsi="Times New Roman" w:cs="Times New Roman"/>
          <w:b/>
          <w:sz w:val="24"/>
          <w:szCs w:val="24"/>
          <w:lang w:eastAsia="pl-PL"/>
        </w:rPr>
        <w:t>do</w:t>
      </w:r>
      <w:r w:rsidR="0071008A">
        <w:rPr>
          <w:rFonts w:ascii="Times New Roman" w:eastAsia="Times New Roman" w:hAnsi="Times New Roman" w:cs="Times New Roman"/>
          <w:b/>
          <w:sz w:val="24"/>
          <w:szCs w:val="24"/>
          <w:lang w:eastAsia="pl-PL"/>
        </w:rPr>
        <w:t xml:space="preserve"> 27 lipca 2023</w:t>
      </w:r>
      <w:r w:rsidRPr="00BA272C">
        <w:rPr>
          <w:rFonts w:ascii="Times New Roman" w:eastAsia="Times New Roman" w:hAnsi="Times New Roman" w:cs="Times New Roman"/>
          <w:b/>
          <w:sz w:val="24"/>
          <w:szCs w:val="24"/>
          <w:lang w:eastAsia="pl-PL"/>
        </w:rPr>
        <w:t xml:space="preserve"> r. </w:t>
      </w:r>
      <w:r w:rsidRPr="00BA272C">
        <w:rPr>
          <w:rFonts w:ascii="Times New Roman" w:eastAsia="Times New Roman" w:hAnsi="Times New Roman" w:cs="Times New Roman"/>
          <w:sz w:val="24"/>
          <w:szCs w:val="24"/>
          <w:lang w:eastAsia="pl-PL"/>
        </w:rPr>
        <w:t>(w po</w:t>
      </w:r>
      <w:r w:rsidR="00D9476D">
        <w:rPr>
          <w:rFonts w:ascii="Times New Roman" w:eastAsia="Times New Roman" w:hAnsi="Times New Roman" w:cs="Times New Roman"/>
          <w:sz w:val="24"/>
          <w:szCs w:val="24"/>
          <w:lang w:eastAsia="pl-PL"/>
        </w:rPr>
        <w:t>stępowaniu uzupełniającym do 14 sierpnia 2023</w:t>
      </w:r>
      <w:r w:rsidRPr="00BA272C">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 xml:space="preserve"> w szkole dla dorosłych </w:t>
      </w:r>
      <w:r w:rsidR="00211D12">
        <w:rPr>
          <w:rFonts w:ascii="Times New Roman" w:eastAsia="Times New Roman" w:hAnsi="Times New Roman" w:cs="Times New Roman"/>
          <w:b/>
          <w:sz w:val="24"/>
          <w:szCs w:val="24"/>
          <w:lang w:eastAsia="pl-PL"/>
        </w:rPr>
        <w:t>do 15</w:t>
      </w:r>
      <w:r w:rsidRPr="008000B9">
        <w:rPr>
          <w:rFonts w:ascii="Times New Roman" w:eastAsia="Times New Roman" w:hAnsi="Times New Roman" w:cs="Times New Roman"/>
          <w:b/>
          <w:sz w:val="24"/>
          <w:szCs w:val="24"/>
          <w:lang w:eastAsia="pl-PL"/>
        </w:rPr>
        <w:t xml:space="preserve"> lip</w:t>
      </w:r>
      <w:r w:rsidR="00211D12">
        <w:rPr>
          <w:rFonts w:ascii="Times New Roman" w:eastAsia="Times New Roman" w:hAnsi="Times New Roman" w:cs="Times New Roman"/>
          <w:b/>
          <w:sz w:val="24"/>
          <w:szCs w:val="24"/>
          <w:lang w:eastAsia="pl-PL"/>
        </w:rPr>
        <w:t>ca 2023</w:t>
      </w:r>
      <w:r w:rsidRPr="00BA272C">
        <w:rPr>
          <w:rFonts w:ascii="Times New Roman" w:eastAsia="Times New Roman" w:hAnsi="Times New Roman" w:cs="Times New Roman"/>
          <w:b/>
          <w:sz w:val="24"/>
          <w:szCs w:val="24"/>
          <w:lang w:eastAsia="pl-PL"/>
        </w:rPr>
        <w:t xml:space="preserve"> r.</w:t>
      </w:r>
      <w:r w:rsidRPr="00BA272C">
        <w:rPr>
          <w:rFonts w:ascii="Times New Roman" w:eastAsia="Times New Roman" w:hAnsi="Times New Roman" w:cs="Times New Roman"/>
          <w:sz w:val="24"/>
          <w:szCs w:val="24"/>
          <w:lang w:eastAsia="pl-PL"/>
        </w:rPr>
        <w:t xml:space="preserve"> (w </w:t>
      </w:r>
      <w:r w:rsidR="001972DE">
        <w:rPr>
          <w:rFonts w:ascii="Times New Roman" w:eastAsia="Times New Roman" w:hAnsi="Times New Roman" w:cs="Times New Roman"/>
          <w:sz w:val="24"/>
          <w:szCs w:val="24"/>
          <w:lang w:eastAsia="pl-PL"/>
        </w:rPr>
        <w:t>postępowaniu uzupełniającym do 3 sierpnia 2023</w:t>
      </w:r>
      <w:r w:rsidRPr="00BA272C">
        <w:rPr>
          <w:rFonts w:ascii="Times New Roman" w:eastAsia="Times New Roman" w:hAnsi="Times New Roman" w:cs="Times New Roman"/>
          <w:sz w:val="24"/>
          <w:szCs w:val="24"/>
          <w:lang w:eastAsia="pl-PL"/>
        </w:rPr>
        <w:t xml:space="preserve"> r.)</w:t>
      </w:r>
      <w:r w:rsidR="00D934B6">
        <w:rPr>
          <w:rFonts w:ascii="Times New Roman" w:eastAsia="Times New Roman" w:hAnsi="Times New Roman" w:cs="Times New Roman"/>
          <w:sz w:val="24"/>
          <w:szCs w:val="24"/>
          <w:lang w:eastAsia="pl-PL"/>
        </w:rPr>
        <w:t>.</w:t>
      </w:r>
    </w:p>
    <w:p w:rsidR="00F52F0E" w:rsidRPr="00BA272C" w:rsidRDefault="00F52F0E" w:rsidP="00F52F0E">
      <w:pPr>
        <w:spacing w:after="0" w:line="276" w:lineRule="auto"/>
        <w:ind w:left="720"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 xml:space="preserve">Komisja rekrutacyjna w terminie do 3 dni od dnia wystąpienia o sporządzenie uzasadnienia odmowy przyjęcia sporządzi uzasadnienie odmowy przyjęcia. </w:t>
      </w:r>
    </w:p>
    <w:p w:rsidR="00F52F0E" w:rsidRPr="00BA272C" w:rsidRDefault="00F52F0E" w:rsidP="00F52F0E">
      <w:pPr>
        <w:spacing w:after="0" w:line="276" w:lineRule="auto"/>
        <w:ind w:left="720" w:right="397"/>
        <w:jc w:val="both"/>
        <w:rPr>
          <w:rFonts w:ascii="Times New Roman" w:eastAsia="Times New Roman" w:hAnsi="Times New Roman" w:cs="Times New Roman"/>
          <w:sz w:val="24"/>
          <w:szCs w:val="24"/>
          <w:lang w:eastAsia="pl-PL"/>
        </w:rPr>
      </w:pPr>
      <w:r w:rsidRPr="00BA272C">
        <w:rPr>
          <w:rFonts w:ascii="Times New Roman" w:eastAsia="Times New Roman" w:hAnsi="Times New Roman" w:cs="Times New Roman"/>
          <w:sz w:val="24"/>
          <w:szCs w:val="24"/>
          <w:lang w:eastAsia="pl-PL"/>
        </w:rPr>
        <w:t>Rodzice kandydata lub pełnoletni kandydat mają prawo wnieść do dyrektora ZSZ Nr 2 odwołanie od rozstrzygnięcia komisji rekrutacyjnej w terminie do 3 dni od dnia otrzymania uzasadnienia odmowy przyjęcia.</w:t>
      </w:r>
    </w:p>
    <w:p w:rsidR="00F52F0E" w:rsidRPr="00BA272C" w:rsidRDefault="00F52F0E" w:rsidP="00F52F0E">
      <w:pPr>
        <w:spacing w:after="0" w:line="276" w:lineRule="auto"/>
        <w:ind w:left="720" w:right="397"/>
        <w:jc w:val="both"/>
        <w:rPr>
          <w:rFonts w:ascii="Times New Roman" w:eastAsia="Times New Roman" w:hAnsi="Times New Roman" w:cs="Times New Roman"/>
          <w:sz w:val="24"/>
          <w:szCs w:val="24"/>
          <w:lang w:eastAsia="pl-PL"/>
        </w:rPr>
      </w:pPr>
      <w:bookmarkStart w:id="0" w:name="_GoBack"/>
      <w:bookmarkEnd w:id="0"/>
      <w:r w:rsidRPr="00BA272C">
        <w:rPr>
          <w:rFonts w:ascii="Times New Roman" w:eastAsia="Times New Roman" w:hAnsi="Times New Roman" w:cs="Times New Roman"/>
          <w:sz w:val="24"/>
          <w:szCs w:val="24"/>
          <w:lang w:eastAsia="pl-PL"/>
        </w:rPr>
        <w:t xml:space="preserve">Dyrektor ZSZ Nr 2 rozpatruje odwołanie od rozstrzygnięcia komisji rekrutacyjnej w terminie do 3 dni od dnia złożenia odwołania do dyrektora szkoły. </w:t>
      </w:r>
    </w:p>
    <w:p w:rsidR="00F52F0E" w:rsidRPr="00BA272C" w:rsidRDefault="00F52F0E" w:rsidP="00F52F0E">
      <w:pPr>
        <w:spacing w:after="200" w:line="276" w:lineRule="auto"/>
        <w:jc w:val="both"/>
        <w:rPr>
          <w:rFonts w:ascii="Calibri" w:eastAsia="Calibri" w:hAnsi="Calibri" w:cs="Times New Roman"/>
        </w:rPr>
      </w:pPr>
    </w:p>
    <w:p w:rsidR="00F52F0E" w:rsidRPr="00BA272C" w:rsidRDefault="00F52F0E" w:rsidP="00F52F0E">
      <w:pPr>
        <w:shd w:val="clear" w:color="auto" w:fill="FFFFFF"/>
        <w:spacing w:before="100" w:beforeAutospacing="1" w:after="240" w:line="240" w:lineRule="auto"/>
        <w:rPr>
          <w:rFonts w:ascii="Arial" w:eastAsia="Times New Roman" w:hAnsi="Arial" w:cs="Arial"/>
          <w:color w:val="222222"/>
          <w:sz w:val="21"/>
          <w:szCs w:val="21"/>
          <w:lang w:eastAsia="pl-PL"/>
        </w:rPr>
      </w:pPr>
      <w:r w:rsidRPr="00BA272C">
        <w:rPr>
          <w:rFonts w:ascii="Arial" w:eastAsia="Times New Roman" w:hAnsi="Arial" w:cs="Arial"/>
          <w:b/>
          <w:bCs/>
          <w:color w:val="222222"/>
          <w:sz w:val="21"/>
          <w:szCs w:val="21"/>
          <w:lang w:eastAsia="pl-PL"/>
        </w:rPr>
        <w:t>Podstawowe akty prawne</w:t>
      </w:r>
    </w:p>
    <w:p w:rsidR="00F52F0E" w:rsidRPr="00BA272C" w:rsidRDefault="00F52F0E" w:rsidP="00F52F0E">
      <w:pPr>
        <w:numPr>
          <w:ilvl w:val="0"/>
          <w:numId w:val="1"/>
        </w:numPr>
        <w:shd w:val="clear" w:color="auto" w:fill="FFFFFF"/>
        <w:spacing w:before="100" w:beforeAutospacing="1" w:after="100" w:afterAutospacing="1" w:line="240" w:lineRule="auto"/>
        <w:ind w:left="284"/>
        <w:rPr>
          <w:rFonts w:ascii="Arial" w:eastAsia="Times New Roman" w:hAnsi="Arial" w:cs="Arial"/>
          <w:sz w:val="21"/>
          <w:szCs w:val="21"/>
          <w:lang w:eastAsia="pl-PL"/>
        </w:rPr>
      </w:pPr>
      <w:r w:rsidRPr="00BA272C">
        <w:rPr>
          <w:rFonts w:ascii="Arial" w:eastAsia="Times New Roman" w:hAnsi="Arial" w:cs="Arial"/>
          <w:sz w:val="21"/>
          <w:szCs w:val="21"/>
          <w:lang w:eastAsia="pl-PL"/>
        </w:rPr>
        <w:t xml:space="preserve">ustawa z dnia 14 grudnia 2016 r. </w:t>
      </w:r>
      <w:r>
        <w:rPr>
          <w:rFonts w:ascii="Arial" w:eastAsia="Times New Roman" w:hAnsi="Arial" w:cs="Arial"/>
          <w:sz w:val="21"/>
          <w:szCs w:val="21"/>
          <w:lang w:eastAsia="pl-PL"/>
        </w:rPr>
        <w:t>– Prawo oświatowe (Dz. U. z 2021 r. poz. 1082</w:t>
      </w:r>
      <w:r w:rsidRPr="00BA272C">
        <w:rPr>
          <w:rFonts w:ascii="Arial" w:eastAsia="Times New Roman" w:hAnsi="Arial" w:cs="Arial"/>
          <w:sz w:val="21"/>
          <w:szCs w:val="21"/>
          <w:lang w:eastAsia="pl-PL"/>
        </w:rPr>
        <w:t>) – rozdział 6 (art. 130-164),</w:t>
      </w:r>
    </w:p>
    <w:p w:rsidR="00F52F0E" w:rsidRPr="00BA272C" w:rsidRDefault="00F52F0E" w:rsidP="00F52F0E">
      <w:pPr>
        <w:numPr>
          <w:ilvl w:val="0"/>
          <w:numId w:val="1"/>
        </w:numPr>
        <w:shd w:val="clear" w:color="auto" w:fill="FFFFFF"/>
        <w:spacing w:before="100" w:beforeAutospacing="1" w:after="100" w:afterAutospacing="1" w:line="240" w:lineRule="auto"/>
        <w:ind w:left="240"/>
        <w:rPr>
          <w:rFonts w:ascii="Arial" w:eastAsia="Times New Roman" w:hAnsi="Arial" w:cs="Arial"/>
          <w:sz w:val="21"/>
          <w:szCs w:val="21"/>
          <w:lang w:eastAsia="pl-PL"/>
        </w:rPr>
      </w:pPr>
      <w:r w:rsidRPr="00BA272C">
        <w:rPr>
          <w:rFonts w:ascii="Arial" w:eastAsia="Times New Roman" w:hAnsi="Arial" w:cs="Arial"/>
          <w:sz w:val="21"/>
          <w:szCs w:val="21"/>
          <w:lang w:eastAsia="pl-PL"/>
        </w:rPr>
        <w:t>rozporządzenie Ministra Zdrowia z dnia 26 sierpnia 2019 r. w sprawie badań lekarskich kandydatów do szkół ponadpodstawowych lub wyższych i na kwalifikacyjne kursy zawodowe, uczniów i słuchaczy tych szkół, studentów, słuchaczy kwalifikacyjnych kursów zawodowych oraz doktorantów (Dz. U. poz. 1651),</w:t>
      </w:r>
    </w:p>
    <w:p w:rsidR="00F52F0E" w:rsidRPr="004A1204" w:rsidRDefault="00F52F0E" w:rsidP="00F52F0E">
      <w:pPr>
        <w:numPr>
          <w:ilvl w:val="0"/>
          <w:numId w:val="1"/>
        </w:numPr>
        <w:shd w:val="clear" w:color="auto" w:fill="FFFFFF"/>
        <w:spacing w:before="100" w:beforeAutospacing="1" w:after="100" w:afterAutospacing="1" w:line="240" w:lineRule="auto"/>
        <w:ind w:left="240"/>
        <w:rPr>
          <w:rFonts w:ascii="Arial" w:eastAsia="Times New Roman" w:hAnsi="Arial" w:cs="Arial"/>
          <w:sz w:val="21"/>
          <w:szCs w:val="21"/>
          <w:lang w:eastAsia="pl-PL"/>
        </w:rPr>
      </w:pPr>
      <w:r w:rsidRPr="004A1204">
        <w:rPr>
          <w:rStyle w:val="Pogrubienie"/>
          <w:rFonts w:ascii="Arial" w:hAnsi="Arial" w:cs="Arial"/>
          <w:b w:val="0"/>
          <w:sz w:val="21"/>
          <w:szCs w:val="21"/>
          <w:shd w:val="clear" w:color="auto" w:fill="FFFFFF"/>
        </w:rPr>
        <w:t>rozporządzenie Ministra Edukacji i Nauki</w:t>
      </w:r>
      <w:r w:rsidRPr="004A1204">
        <w:rPr>
          <w:rFonts w:ascii="Arial" w:hAnsi="Arial" w:cs="Arial"/>
          <w:sz w:val="21"/>
          <w:szCs w:val="21"/>
          <w:shd w:val="clear" w:color="auto" w:fill="FFFFFF"/>
        </w:rPr>
        <w:t> </w:t>
      </w:r>
      <w:r w:rsidRPr="004A1204">
        <w:rPr>
          <w:rFonts w:ascii="Arial" w:hAnsi="Arial" w:cs="Arial"/>
          <w:color w:val="222222"/>
          <w:sz w:val="21"/>
          <w:szCs w:val="21"/>
          <w:shd w:val="clear" w:color="auto" w:fill="FFFFFF"/>
        </w:rPr>
        <w:t>z dnia 18 listopada 2022 r. w sprawie przeprowadzania postępowania rekrutacyjnego oraz postępowania uzupełniającego do publicznych przedszkoli, szkół, placówek i centrów (Dz. U. poz. 2431)</w:t>
      </w:r>
      <w:r w:rsidR="004A1204">
        <w:rPr>
          <w:rFonts w:ascii="Arial" w:hAnsi="Arial" w:cs="Arial"/>
          <w:color w:val="222222"/>
          <w:sz w:val="21"/>
          <w:szCs w:val="21"/>
          <w:shd w:val="clear" w:color="auto" w:fill="FFFFFF"/>
        </w:rPr>
        <w:t>,</w:t>
      </w:r>
    </w:p>
    <w:p w:rsidR="00F52F0E" w:rsidRPr="00BA272C" w:rsidRDefault="00F52F0E" w:rsidP="00F52F0E">
      <w:pPr>
        <w:numPr>
          <w:ilvl w:val="0"/>
          <w:numId w:val="1"/>
        </w:numPr>
        <w:shd w:val="clear" w:color="auto" w:fill="FFFFFF"/>
        <w:spacing w:before="100" w:beforeAutospacing="1" w:after="100" w:afterAutospacing="1" w:line="240" w:lineRule="auto"/>
        <w:ind w:left="240"/>
        <w:rPr>
          <w:rFonts w:ascii="Arial" w:eastAsia="Times New Roman" w:hAnsi="Arial" w:cs="Arial"/>
          <w:sz w:val="21"/>
          <w:szCs w:val="21"/>
          <w:lang w:eastAsia="pl-PL"/>
        </w:rPr>
      </w:pPr>
      <w:r>
        <w:rPr>
          <w:rFonts w:ascii="Arial" w:eastAsia="Times New Roman" w:hAnsi="Arial" w:cs="Arial"/>
          <w:sz w:val="21"/>
          <w:szCs w:val="21"/>
          <w:lang w:eastAsia="pl-PL"/>
        </w:rPr>
        <w:t>Zarządzenie Nr 110.1.3.2023</w:t>
      </w:r>
      <w:r w:rsidRPr="00BA272C">
        <w:rPr>
          <w:rFonts w:ascii="Arial" w:eastAsia="Times New Roman" w:hAnsi="Arial" w:cs="Arial"/>
          <w:sz w:val="21"/>
          <w:szCs w:val="21"/>
          <w:lang w:eastAsia="pl-PL"/>
        </w:rPr>
        <w:t xml:space="preserve"> Wielkopolskiego</w:t>
      </w:r>
      <w:r>
        <w:rPr>
          <w:rFonts w:ascii="Arial" w:eastAsia="Times New Roman" w:hAnsi="Arial" w:cs="Arial"/>
          <w:sz w:val="21"/>
          <w:szCs w:val="21"/>
          <w:lang w:eastAsia="pl-PL"/>
        </w:rPr>
        <w:t xml:space="preserve"> Kuratora Oświaty z dnia 19 stycznia 2023</w:t>
      </w:r>
      <w:r w:rsidRPr="00BA272C">
        <w:rPr>
          <w:rFonts w:ascii="Arial" w:eastAsia="Times New Roman" w:hAnsi="Arial" w:cs="Arial"/>
          <w:sz w:val="21"/>
          <w:szCs w:val="21"/>
          <w:lang w:eastAsia="pl-PL"/>
        </w:rPr>
        <w:t xml:space="preserve"> r. w sprawie </w:t>
      </w:r>
      <w:r>
        <w:rPr>
          <w:rFonts w:ascii="Arial" w:eastAsia="Times New Roman" w:hAnsi="Arial" w:cs="Arial"/>
          <w:sz w:val="21"/>
          <w:szCs w:val="21"/>
          <w:lang w:eastAsia="pl-PL"/>
        </w:rPr>
        <w:t xml:space="preserve">określenia </w:t>
      </w:r>
      <w:r w:rsidRPr="00BA272C">
        <w:rPr>
          <w:rFonts w:ascii="Arial" w:eastAsia="Times New Roman" w:hAnsi="Arial" w:cs="Arial"/>
          <w:sz w:val="21"/>
          <w:szCs w:val="21"/>
          <w:lang w:eastAsia="pl-PL"/>
        </w:rPr>
        <w:t>terminów przeprowadzania postępowania rekrutacyjnego i postępowania uzupełniającego, w tym terminów składania</w:t>
      </w:r>
      <w:r>
        <w:rPr>
          <w:rFonts w:ascii="Arial" w:eastAsia="Times New Roman" w:hAnsi="Arial" w:cs="Arial"/>
          <w:sz w:val="21"/>
          <w:szCs w:val="21"/>
          <w:lang w:eastAsia="pl-PL"/>
        </w:rPr>
        <w:t xml:space="preserve"> dokumentów do </w:t>
      </w:r>
      <w:r w:rsidRPr="00BA272C">
        <w:rPr>
          <w:rFonts w:ascii="Arial" w:eastAsia="Times New Roman" w:hAnsi="Arial" w:cs="Arial"/>
          <w:sz w:val="21"/>
          <w:szCs w:val="21"/>
          <w:lang w:eastAsia="pl-PL"/>
        </w:rPr>
        <w:t>klas p</w:t>
      </w:r>
      <w:r>
        <w:rPr>
          <w:rFonts w:ascii="Arial" w:eastAsia="Times New Roman" w:hAnsi="Arial" w:cs="Arial"/>
          <w:sz w:val="21"/>
          <w:szCs w:val="21"/>
          <w:lang w:eastAsia="pl-PL"/>
        </w:rPr>
        <w:t>ierwszych publicznych</w:t>
      </w:r>
      <w:r w:rsidRPr="00BA272C">
        <w:rPr>
          <w:rFonts w:ascii="Arial" w:eastAsia="Times New Roman" w:hAnsi="Arial" w:cs="Arial"/>
          <w:sz w:val="21"/>
          <w:szCs w:val="21"/>
          <w:lang w:eastAsia="pl-PL"/>
        </w:rPr>
        <w:t xml:space="preserve"> szkól </w:t>
      </w:r>
      <w:r>
        <w:rPr>
          <w:rFonts w:ascii="Arial" w:eastAsia="Times New Roman" w:hAnsi="Arial" w:cs="Arial"/>
          <w:sz w:val="21"/>
          <w:szCs w:val="21"/>
          <w:lang w:eastAsia="pl-PL"/>
        </w:rPr>
        <w:t xml:space="preserve">ponadpodstawowych, klas wstępnych, na semestr pierwszy klas pierwszych publicznych branżowych szkół </w:t>
      </w:r>
      <w:r w:rsidRPr="00BA272C">
        <w:rPr>
          <w:rFonts w:ascii="Arial" w:eastAsia="Times New Roman" w:hAnsi="Arial" w:cs="Arial"/>
          <w:sz w:val="21"/>
          <w:szCs w:val="21"/>
          <w:lang w:eastAsia="pl-PL"/>
        </w:rPr>
        <w:t>II stopnia, publicznych szkół policealnych, publicznych liceów og</w:t>
      </w:r>
      <w:r>
        <w:rPr>
          <w:rFonts w:ascii="Arial" w:eastAsia="Times New Roman" w:hAnsi="Arial" w:cs="Arial"/>
          <w:sz w:val="21"/>
          <w:szCs w:val="21"/>
          <w:lang w:eastAsia="pl-PL"/>
        </w:rPr>
        <w:t xml:space="preserve">ólnokształcących dla dorosłych oraz do </w:t>
      </w:r>
      <w:r w:rsidRPr="00BA272C">
        <w:rPr>
          <w:rFonts w:ascii="Arial" w:eastAsia="Times New Roman" w:hAnsi="Arial" w:cs="Arial"/>
          <w:sz w:val="21"/>
          <w:szCs w:val="21"/>
          <w:lang w:eastAsia="pl-PL"/>
        </w:rPr>
        <w:t>publicznych szkół podstawowych d</w:t>
      </w:r>
      <w:r>
        <w:rPr>
          <w:rFonts w:ascii="Arial" w:eastAsia="Times New Roman" w:hAnsi="Arial" w:cs="Arial"/>
          <w:sz w:val="21"/>
          <w:szCs w:val="21"/>
          <w:lang w:eastAsia="pl-PL"/>
        </w:rPr>
        <w:t>la dorosłych na rok szkolny 2023/2024.</w:t>
      </w:r>
    </w:p>
    <w:p w:rsidR="006D236F" w:rsidRDefault="006D236F"/>
    <w:sectPr w:rsidR="006D236F" w:rsidSect="00250A02">
      <w:footerReference w:type="default" r:id="rId11"/>
      <w:pgSz w:w="12240" w:h="15840" w:code="1"/>
      <w:pgMar w:top="567" w:right="616"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D25" w:rsidRDefault="00A83D25" w:rsidP="006634C4">
      <w:pPr>
        <w:spacing w:after="0" w:line="240" w:lineRule="auto"/>
      </w:pPr>
      <w:r>
        <w:separator/>
      </w:r>
    </w:p>
  </w:endnote>
  <w:endnote w:type="continuationSeparator" w:id="0">
    <w:p w:rsidR="00A83D25" w:rsidRDefault="00A83D25" w:rsidP="0066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343150"/>
      <w:docPartObj>
        <w:docPartGallery w:val="Page Numbers (Bottom of Page)"/>
        <w:docPartUnique/>
      </w:docPartObj>
    </w:sdtPr>
    <w:sdtEndPr/>
    <w:sdtContent>
      <w:p w:rsidR="006634C4" w:rsidRDefault="006634C4">
        <w:pPr>
          <w:pStyle w:val="Stopka"/>
          <w:jc w:val="center"/>
        </w:pPr>
        <w:r>
          <w:fldChar w:fldCharType="begin"/>
        </w:r>
        <w:r>
          <w:instrText>PAGE   \* MERGEFORMAT</w:instrText>
        </w:r>
        <w:r>
          <w:fldChar w:fldCharType="separate"/>
        </w:r>
        <w:r w:rsidR="00A83D25">
          <w:rPr>
            <w:noProof/>
          </w:rPr>
          <w:t>1</w:t>
        </w:r>
        <w:r>
          <w:fldChar w:fldCharType="end"/>
        </w:r>
      </w:p>
    </w:sdtContent>
  </w:sdt>
  <w:p w:rsidR="006634C4" w:rsidRDefault="006634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D25" w:rsidRDefault="00A83D25" w:rsidP="006634C4">
      <w:pPr>
        <w:spacing w:after="0" w:line="240" w:lineRule="auto"/>
      </w:pPr>
      <w:r>
        <w:separator/>
      </w:r>
    </w:p>
  </w:footnote>
  <w:footnote w:type="continuationSeparator" w:id="0">
    <w:p w:rsidR="00A83D25" w:rsidRDefault="00A83D25" w:rsidP="00663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865F3"/>
    <w:multiLevelType w:val="hybridMultilevel"/>
    <w:tmpl w:val="BD785E34"/>
    <w:lvl w:ilvl="0" w:tplc="377269D2">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 w15:restartNumberingAfterBreak="0">
    <w:nsid w:val="795802F5"/>
    <w:multiLevelType w:val="multilevel"/>
    <w:tmpl w:val="61DA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0E"/>
    <w:rsid w:val="00056A90"/>
    <w:rsid w:val="00057630"/>
    <w:rsid w:val="00070067"/>
    <w:rsid w:val="00075E5C"/>
    <w:rsid w:val="00123ACA"/>
    <w:rsid w:val="001501F3"/>
    <w:rsid w:val="00180E51"/>
    <w:rsid w:val="001972DE"/>
    <w:rsid w:val="001D6C49"/>
    <w:rsid w:val="00211D12"/>
    <w:rsid w:val="00250A02"/>
    <w:rsid w:val="002607FC"/>
    <w:rsid w:val="0027099D"/>
    <w:rsid w:val="00274CBB"/>
    <w:rsid w:val="002D7C15"/>
    <w:rsid w:val="002E27DA"/>
    <w:rsid w:val="00327556"/>
    <w:rsid w:val="003F42EA"/>
    <w:rsid w:val="004A1204"/>
    <w:rsid w:val="00511A92"/>
    <w:rsid w:val="005463A4"/>
    <w:rsid w:val="005529C4"/>
    <w:rsid w:val="005A4E04"/>
    <w:rsid w:val="005C009F"/>
    <w:rsid w:val="006634C4"/>
    <w:rsid w:val="006D236F"/>
    <w:rsid w:val="006D624D"/>
    <w:rsid w:val="0071008A"/>
    <w:rsid w:val="0071685E"/>
    <w:rsid w:val="007874CC"/>
    <w:rsid w:val="00795FCB"/>
    <w:rsid w:val="007E2A8F"/>
    <w:rsid w:val="007F6967"/>
    <w:rsid w:val="00867489"/>
    <w:rsid w:val="00895972"/>
    <w:rsid w:val="008A74C2"/>
    <w:rsid w:val="00923A9D"/>
    <w:rsid w:val="00953F8F"/>
    <w:rsid w:val="009C7985"/>
    <w:rsid w:val="00A76087"/>
    <w:rsid w:val="00A803AE"/>
    <w:rsid w:val="00A83D25"/>
    <w:rsid w:val="00B61A36"/>
    <w:rsid w:val="00B97DCC"/>
    <w:rsid w:val="00BD2FE2"/>
    <w:rsid w:val="00C629DB"/>
    <w:rsid w:val="00C7312A"/>
    <w:rsid w:val="00CE4106"/>
    <w:rsid w:val="00D52D38"/>
    <w:rsid w:val="00D934B6"/>
    <w:rsid w:val="00D9476D"/>
    <w:rsid w:val="00DB2C29"/>
    <w:rsid w:val="00EA4A85"/>
    <w:rsid w:val="00EB1813"/>
    <w:rsid w:val="00EB4304"/>
    <w:rsid w:val="00EB66D4"/>
    <w:rsid w:val="00F15E28"/>
    <w:rsid w:val="00F52F0E"/>
    <w:rsid w:val="00F7168C"/>
    <w:rsid w:val="00FB718F"/>
    <w:rsid w:val="00FC6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D1EC5-B9D9-4692-9515-6EEC3BE2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F0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52F0E"/>
    <w:rPr>
      <w:b/>
      <w:bCs/>
    </w:rPr>
  </w:style>
  <w:style w:type="paragraph" w:styleId="Nagwek">
    <w:name w:val="header"/>
    <w:basedOn w:val="Normalny"/>
    <w:link w:val="NagwekZnak"/>
    <w:uiPriority w:val="99"/>
    <w:unhideWhenUsed/>
    <w:rsid w:val="006634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4C4"/>
  </w:style>
  <w:style w:type="paragraph" w:styleId="Stopka">
    <w:name w:val="footer"/>
    <w:basedOn w:val="Normalny"/>
    <w:link w:val="StopkaZnak"/>
    <w:uiPriority w:val="99"/>
    <w:unhideWhenUsed/>
    <w:rsid w:val="006634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4C4"/>
  </w:style>
  <w:style w:type="paragraph" w:styleId="Akapitzlist">
    <w:name w:val="List Paragraph"/>
    <w:basedOn w:val="Normalny"/>
    <w:uiPriority w:val="34"/>
    <w:qFormat/>
    <w:rsid w:val="004A1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z2.wrzesn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sz2.wrzesnia.pl" TargetMode="External"/><Relationship Id="rId4" Type="http://schemas.openxmlformats.org/officeDocument/2006/relationships/settings" Target="settings.xml"/><Relationship Id="rId9" Type="http://schemas.openxmlformats.org/officeDocument/2006/relationships/hyperlink" Target="http://www.zsz2.wrzes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AA190-6B72-4E13-B542-CE7CB5AE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1835</Words>
  <Characters>11011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57</cp:revision>
  <dcterms:created xsi:type="dcterms:W3CDTF">2023-03-20T21:34:00Z</dcterms:created>
  <dcterms:modified xsi:type="dcterms:W3CDTF">2023-03-23T13:09:00Z</dcterms:modified>
</cp:coreProperties>
</file>